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6B" w:rsidRDefault="00C16EBE" w:rsidP="00C16EBE">
      <w:pPr>
        <w:spacing w:after="0" w:line="360" w:lineRule="atLeast"/>
        <w:ind w:left="-993"/>
        <w:jc w:val="both"/>
        <w:rPr>
          <w:rFonts w:ascii="Times New Roman" w:eastAsia="Times New Roman" w:hAnsi="Times New Roman" w:cs="Times New Roman"/>
          <w:sz w:val="24"/>
          <w:szCs w:val="24"/>
          <w:lang w:eastAsia="ru-RU"/>
        </w:rPr>
      </w:pPr>
      <w:r>
        <w:rPr>
          <w:rFonts w:ascii="Times New Roman" w:eastAsia="Courier New" w:hAnsi="Times New Roman" w:cs="Times New Roman"/>
          <w:noProof/>
          <w:sz w:val="24"/>
          <w:szCs w:val="24"/>
          <w:lang w:eastAsia="ru-RU"/>
        </w:rPr>
        <w:drawing>
          <wp:inline distT="0" distB="0" distL="0" distR="0">
            <wp:extent cx="6608618" cy="9086850"/>
            <wp:effectExtent l="0" t="0" r="1905" b="0"/>
            <wp:docPr id="1" name="Рисунок 1" descr="C:\Users\lenovo\Desktop\Attachments_nikschool1.60@mail.ru_2021-02-16_12-17-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chments_nikschool1.60@mail.ru_2021-02-16_12-17-42\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088" cy="9081996"/>
                    </a:xfrm>
                    <a:prstGeom prst="rect">
                      <a:avLst/>
                    </a:prstGeom>
                    <a:noFill/>
                    <a:ln>
                      <a:noFill/>
                    </a:ln>
                  </pic:spPr>
                </pic:pic>
              </a:graphicData>
            </a:graphic>
          </wp:inline>
        </w:drawing>
      </w:r>
      <w:r w:rsidR="00DA4243" w:rsidRPr="00DA4243">
        <w:rPr>
          <w:rFonts w:ascii="Times New Roman" w:eastAsia="Times New Roman" w:hAnsi="Times New Roman" w:cs="Times New Roman"/>
          <w:sz w:val="24"/>
          <w:szCs w:val="24"/>
          <w:lang w:eastAsia="ru-RU"/>
        </w:rPr>
        <w:lastRenderedPageBreak/>
        <w:t>2.1.3. При приеме на работу заключение срочного тру</w:t>
      </w:r>
      <w:bookmarkStart w:id="0" w:name="_GoBack"/>
      <w:bookmarkEnd w:id="0"/>
      <w:r w:rsidR="00DA4243" w:rsidRPr="00DA4243">
        <w:rPr>
          <w:rFonts w:ascii="Times New Roman" w:eastAsia="Times New Roman" w:hAnsi="Times New Roman" w:cs="Times New Roman"/>
          <w:sz w:val="24"/>
          <w:szCs w:val="24"/>
          <w:lang w:eastAsia="ru-RU"/>
        </w:rPr>
        <w:t>дового договора допускается только в случаях, предусмотренных статьями 58 и 59 Трудового кодекса Российской Федерации. 2.1.4. </w:t>
      </w:r>
      <w:r w:rsidR="003F206B">
        <w:rPr>
          <w:rFonts w:ascii="Times New Roman" w:eastAsia="Times New Roman" w:hAnsi="Times New Roman" w:cs="Times New Roman"/>
          <w:sz w:val="24"/>
          <w:szCs w:val="24"/>
          <w:lang w:eastAsia="ru-RU"/>
        </w:rPr>
        <w:t>При приеме на работу сотрудник обязан предъявить администрации школы:</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паспорт или другой документ, удостоверяющий личность;</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медицинское заключение об отсутствии противопоказаний по состоянию здоровья для работы в образовательной организации (ст. 69 ТК РФ, Федеральный закон № 273-ФЗ от 29.12.2012г «Об образовании в Российской Федерации»);</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документ об образовании, квалификации, наличии специальных знаний;</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копию аттестационного листа или приказа, удостоверения;</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документ воинского учета — для военнообязанных и лиц, подлежащих призыву на военную службу;</w:t>
      </w:r>
    </w:p>
    <w:p w:rsidR="003F206B"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идентификационный номер налогоплательщика (ИНН);</w:t>
      </w:r>
    </w:p>
    <w:p w:rsidR="00DA4243" w:rsidRPr="003F206B" w:rsidRDefault="00DA4243" w:rsidP="00160074">
      <w:pPr>
        <w:pStyle w:val="a3"/>
        <w:numPr>
          <w:ilvl w:val="0"/>
          <w:numId w:val="2"/>
        </w:numPr>
        <w:spacing w:after="0" w:line="360" w:lineRule="atLeast"/>
        <w:jc w:val="both"/>
        <w:rPr>
          <w:rFonts w:ascii="Times New Roman" w:eastAsia="Times New Roman" w:hAnsi="Times New Roman" w:cs="Times New Roman"/>
          <w:sz w:val="24"/>
          <w:szCs w:val="24"/>
          <w:lang w:eastAsia="ru-RU"/>
        </w:rPr>
      </w:pPr>
      <w:r w:rsidRPr="003F206B">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2.1.5. Лица, принимаемые на работу в школу, требующую специальных знаний (педагогически</w:t>
      </w:r>
      <w:r w:rsidR="002667E9">
        <w:rPr>
          <w:rFonts w:ascii="Times New Roman" w:eastAsia="Times New Roman" w:hAnsi="Times New Roman" w:cs="Times New Roman"/>
          <w:sz w:val="24"/>
          <w:szCs w:val="24"/>
          <w:lang w:eastAsia="ru-RU"/>
        </w:rPr>
        <w:t>е</w:t>
      </w:r>
      <w:r w:rsidRPr="00DA4243">
        <w:rPr>
          <w:rFonts w:ascii="Times New Roman" w:eastAsia="Times New Roman" w:hAnsi="Times New Roman" w:cs="Times New Roman"/>
          <w:sz w:val="24"/>
          <w:szCs w:val="24"/>
          <w:lang w:eastAsia="ru-RU"/>
        </w:rPr>
        <w:t>)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2.1.6.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DA4243">
        <w:rPr>
          <w:rFonts w:ascii="Times New Roman" w:eastAsia="Times New Roman" w:hAnsi="Times New Roman" w:cs="Times New Roman"/>
          <w:sz w:val="24"/>
          <w:szCs w:val="24"/>
          <w:lang w:eastAsia="ru-RU"/>
        </w:rPr>
        <w:t xml:space="preserve">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roofErr w:type="gramEnd"/>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w:t>
      </w:r>
    </w:p>
    <w:p w:rsidR="002667E9" w:rsidRPr="00697F87" w:rsidRDefault="00DA4243" w:rsidP="00697F87">
      <w:pPr>
        <w:spacing w:after="0" w:line="360" w:lineRule="atLeast"/>
        <w:jc w:val="both"/>
        <w:rPr>
          <w:rFonts w:ascii="Times New Roman" w:eastAsia="Times New Roman" w:hAnsi="Times New Roman" w:cs="Times New Roman"/>
          <w:sz w:val="24"/>
          <w:szCs w:val="24"/>
          <w:lang w:eastAsia="ru-RU"/>
        </w:rPr>
      </w:pPr>
      <w:r w:rsidRPr="00697F87">
        <w:rPr>
          <w:rFonts w:ascii="Times New Roman" w:eastAsia="Times New Roman" w:hAnsi="Times New Roman" w:cs="Times New Roman"/>
          <w:sz w:val="24"/>
          <w:szCs w:val="24"/>
          <w:lang w:eastAsia="ru-RU"/>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sidRPr="00697F87">
        <w:rPr>
          <w:rFonts w:ascii="Times New Roman" w:eastAsia="Times New Roman" w:hAnsi="Times New Roman" w:cs="Times New Roman"/>
          <w:sz w:val="24"/>
          <w:szCs w:val="24"/>
          <w:lang w:eastAsia="ru-RU"/>
        </w:rPr>
        <w:lastRenderedPageBreak/>
        <w:t>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r w:rsidR="002667E9" w:rsidRPr="00697F87">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002667E9" w:rsidRPr="00697F87">
        <w:rPr>
          <w:rFonts w:ascii="Times New Roman" w:eastAsia="Times New Roman" w:hAnsi="Times New Roman" w:cs="Times New Roman"/>
          <w:sz w:val="24"/>
          <w:szCs w:val="24"/>
          <w:lang w:eastAsia="ru-RU"/>
        </w:rPr>
        <w:t>для</w:t>
      </w:r>
      <w:proofErr w:type="gramEnd"/>
      <w:r w:rsidR="002667E9" w:rsidRPr="00697F87">
        <w:rPr>
          <w:rFonts w:ascii="Times New Roman" w:eastAsia="Times New Roman" w:hAnsi="Times New Roman" w:cs="Times New Roman"/>
          <w:sz w:val="24"/>
          <w:szCs w:val="24"/>
          <w:lang w:eastAsia="ru-RU"/>
        </w:rPr>
        <w:t xml:space="preserve">:                  </w:t>
      </w:r>
    </w:p>
    <w:p w:rsidR="002667E9" w:rsidRPr="002667E9" w:rsidRDefault="00DA4243" w:rsidP="00160074">
      <w:pPr>
        <w:pStyle w:val="a3"/>
        <w:numPr>
          <w:ilvl w:val="0"/>
          <w:numId w:val="3"/>
        </w:numPr>
        <w:spacing w:after="0" w:line="360" w:lineRule="atLeast"/>
        <w:jc w:val="both"/>
        <w:rPr>
          <w:rFonts w:ascii="Times New Roman" w:eastAsia="Times New Roman" w:hAnsi="Times New Roman" w:cs="Times New Roman"/>
          <w:sz w:val="24"/>
          <w:szCs w:val="24"/>
          <w:lang w:eastAsia="ru-RU"/>
        </w:rPr>
      </w:pPr>
      <w:r w:rsidRPr="002667E9">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2667E9" w:rsidRPr="002667E9" w:rsidRDefault="00DA4243" w:rsidP="00160074">
      <w:pPr>
        <w:pStyle w:val="a3"/>
        <w:numPr>
          <w:ilvl w:val="0"/>
          <w:numId w:val="3"/>
        </w:numPr>
        <w:spacing w:after="0" w:line="360" w:lineRule="atLeast"/>
        <w:jc w:val="both"/>
        <w:rPr>
          <w:rFonts w:ascii="Times New Roman" w:eastAsia="Times New Roman" w:hAnsi="Times New Roman" w:cs="Times New Roman"/>
          <w:sz w:val="24"/>
          <w:szCs w:val="24"/>
          <w:lang w:eastAsia="ru-RU"/>
        </w:rPr>
      </w:pPr>
      <w:r w:rsidRPr="002667E9">
        <w:rPr>
          <w:rFonts w:ascii="Times New Roman" w:eastAsia="Times New Roman" w:hAnsi="Times New Roman" w:cs="Times New Roman"/>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667E9" w:rsidRPr="002667E9" w:rsidRDefault="00DA4243" w:rsidP="00160074">
      <w:pPr>
        <w:pStyle w:val="a3"/>
        <w:numPr>
          <w:ilvl w:val="0"/>
          <w:numId w:val="3"/>
        </w:numPr>
        <w:spacing w:after="0" w:line="360" w:lineRule="atLeast"/>
        <w:jc w:val="both"/>
        <w:rPr>
          <w:rFonts w:ascii="Times New Roman" w:eastAsia="Times New Roman" w:hAnsi="Times New Roman" w:cs="Times New Roman"/>
          <w:sz w:val="24"/>
          <w:szCs w:val="24"/>
          <w:lang w:eastAsia="ru-RU"/>
        </w:rPr>
      </w:pPr>
      <w:r w:rsidRPr="002667E9">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DA4243" w:rsidRPr="002667E9" w:rsidRDefault="00DA4243" w:rsidP="00160074">
      <w:pPr>
        <w:pStyle w:val="a3"/>
        <w:numPr>
          <w:ilvl w:val="0"/>
          <w:numId w:val="3"/>
        </w:numPr>
        <w:spacing w:after="0" w:line="360" w:lineRule="atLeast"/>
        <w:jc w:val="both"/>
        <w:rPr>
          <w:rFonts w:ascii="Times New Roman" w:eastAsia="Times New Roman" w:hAnsi="Times New Roman" w:cs="Times New Roman"/>
          <w:sz w:val="24"/>
          <w:szCs w:val="24"/>
          <w:lang w:eastAsia="ru-RU"/>
        </w:rPr>
      </w:pPr>
      <w:r w:rsidRPr="002667E9">
        <w:rPr>
          <w:rFonts w:ascii="Times New Roman" w:eastAsia="Times New Roman" w:hAnsi="Times New Roman" w:cs="Times New Roman"/>
          <w:sz w:val="24"/>
          <w:szCs w:val="24"/>
          <w:lang w:eastAsia="ru-RU"/>
        </w:rPr>
        <w:t xml:space="preserve">иных лиц в случаях, предусмотренных ТК </w:t>
      </w:r>
      <w:r w:rsidR="00697F87">
        <w:rPr>
          <w:rFonts w:ascii="Times New Roman" w:eastAsia="Times New Roman" w:hAnsi="Times New Roman" w:cs="Times New Roman"/>
          <w:sz w:val="24"/>
          <w:szCs w:val="24"/>
          <w:lang w:eastAsia="ru-RU"/>
        </w:rPr>
        <w:t>РФ, иными федеральными законами</w:t>
      </w:r>
      <w:r w:rsidRPr="002667E9">
        <w:rPr>
          <w:rFonts w:ascii="Times New Roman" w:eastAsia="Times New Roman" w:hAnsi="Times New Roman" w:cs="Times New Roman"/>
          <w:sz w:val="24"/>
          <w:szCs w:val="24"/>
          <w:lang w:eastAsia="ru-RU"/>
        </w:rPr>
        <w:t>.</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2.1.10. Срок испытания не может превышать трех месяцев, а для заместителей директора школы,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97F87"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2.1.14. Трудовая книжка установленного образца является основным документом о трудовой деятельности и трудовом стаже работника.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2667E9"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w:t>
      </w:r>
      <w:r w:rsidRPr="00DA4243">
        <w:rPr>
          <w:rFonts w:ascii="Times New Roman" w:eastAsia="Times New Roman" w:hAnsi="Times New Roman" w:cs="Times New Roman"/>
          <w:sz w:val="24"/>
          <w:szCs w:val="24"/>
          <w:lang w:eastAsia="ru-RU"/>
        </w:rPr>
        <w:lastRenderedPageBreak/>
        <w:t xml:space="preserve">соответствии с законами и иными нормативными правовыми актами Российской Федерации. </w:t>
      </w:r>
    </w:p>
    <w:p w:rsidR="00DA4243" w:rsidRPr="00DA4243"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2.1.21. Лицо, имеющее стаж работы по трудовому договору, может получать сведения о трудовой деятельности:</w:t>
      </w:r>
    </w:p>
    <w:p w:rsidR="00DA4243" w:rsidRPr="00DA4243" w:rsidRDefault="00DA4243" w:rsidP="00160074">
      <w:pPr>
        <w:numPr>
          <w:ilvl w:val="0"/>
          <w:numId w:val="4"/>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A4243" w:rsidRPr="00DA4243" w:rsidRDefault="00DA4243" w:rsidP="00160074">
      <w:pPr>
        <w:numPr>
          <w:ilvl w:val="0"/>
          <w:numId w:val="4"/>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DA4243" w:rsidRPr="00DA4243" w:rsidRDefault="00DA4243" w:rsidP="00160074">
      <w:pPr>
        <w:numPr>
          <w:ilvl w:val="0"/>
          <w:numId w:val="4"/>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A4243" w:rsidRPr="00DA4243" w:rsidRDefault="00DA4243" w:rsidP="00160074">
      <w:pPr>
        <w:numPr>
          <w:ilvl w:val="0"/>
          <w:numId w:val="4"/>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A4243" w:rsidRPr="00DA4243"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2.1.22. </w:t>
      </w:r>
      <w:proofErr w:type="gramStart"/>
      <w:r w:rsidRPr="00DA4243">
        <w:rPr>
          <w:rFonts w:ascii="Times New Roman" w:eastAsia="Times New Roman" w:hAnsi="Times New Roman" w:cs="Times New Roman"/>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DA4243">
        <w:rPr>
          <w:rFonts w:ascii="Times New Roman" w:eastAsia="Times New Roman" w:hAnsi="Times New Roman" w:cs="Times New Roman"/>
          <w:sz w:val="24"/>
          <w:szCs w:val="24"/>
          <w:lang w:eastAsia="ru-RU"/>
        </w:rPr>
        <w:t xml:space="preserve"> </w:t>
      </w:r>
      <w:proofErr w:type="gramStart"/>
      <w:r w:rsidRPr="00DA4243">
        <w:rPr>
          <w:rFonts w:ascii="Times New Roman" w:eastAsia="Times New Roman" w:hAnsi="Times New Roman" w:cs="Times New Roman"/>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DA4243" w:rsidRPr="00DA4243" w:rsidRDefault="00DA4243" w:rsidP="00160074">
      <w:pPr>
        <w:numPr>
          <w:ilvl w:val="0"/>
          <w:numId w:val="5"/>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период работы не позднее трех рабочих дней со дня подачи этого заявления;</w:t>
      </w:r>
    </w:p>
    <w:p w:rsidR="00DA4243" w:rsidRPr="00DA4243" w:rsidRDefault="00DA4243" w:rsidP="00160074">
      <w:pPr>
        <w:numPr>
          <w:ilvl w:val="0"/>
          <w:numId w:val="5"/>
        </w:num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 увольнении в день прекращения трудового договора.</w:t>
      </w:r>
    </w:p>
    <w:p w:rsidR="00FB7668"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2.1.23. </w:t>
      </w:r>
      <w:proofErr w:type="gramStart"/>
      <w:r w:rsidRPr="00DA4243">
        <w:rPr>
          <w:rFonts w:ascii="Times New Roman" w:eastAsia="Times New Roman" w:hAnsi="Times New Roman"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DA4243">
        <w:rPr>
          <w:rFonts w:ascii="Times New Roman" w:eastAsia="Times New Roman" w:hAnsi="Times New Roman" w:cs="Times New Roman"/>
          <w:sz w:val="24"/>
          <w:szCs w:val="24"/>
          <w:lang w:eastAsia="ru-RU"/>
        </w:rPr>
        <w:t xml:space="preserve"> Пенсионного фонда Российской Федерации. </w:t>
      </w:r>
    </w:p>
    <w:p w:rsidR="00FB7668"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 </w:t>
      </w:r>
    </w:p>
    <w:p w:rsidR="00FB7668"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w:t>
      </w:r>
      <w:r w:rsidRPr="00DA4243">
        <w:rPr>
          <w:rFonts w:ascii="Times New Roman" w:eastAsia="Times New Roman" w:hAnsi="Times New Roman" w:cs="Times New Roman"/>
          <w:sz w:val="24"/>
          <w:szCs w:val="24"/>
          <w:lang w:eastAsia="ru-RU"/>
        </w:rPr>
        <w:lastRenderedPageBreak/>
        <w:t xml:space="preserve">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w:t>
      </w:r>
    </w:p>
    <w:p w:rsidR="00FB7668" w:rsidRDefault="00DA4243" w:rsidP="00226139">
      <w:pPr>
        <w:spacing w:after="0" w:line="360" w:lineRule="atLeast"/>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 </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2.1.27.</w:t>
      </w:r>
      <w:r w:rsidR="00AA2276">
        <w:rPr>
          <w:rFonts w:ascii="Times New Roman" w:eastAsia="Times New Roman" w:hAnsi="Times New Roman" w:cs="Times New Roman"/>
          <w:sz w:val="24"/>
          <w:szCs w:val="24"/>
          <w:lang w:eastAsia="ru-RU"/>
        </w:rPr>
        <w:t xml:space="preserve"> </w:t>
      </w:r>
      <w:r w:rsidRPr="00DA4243">
        <w:rPr>
          <w:rFonts w:ascii="Times New Roman" w:eastAsia="Times New Roman" w:hAnsi="Times New Roman" w:cs="Times New Roman"/>
          <w:sz w:val="24"/>
          <w:szCs w:val="24"/>
          <w:lang w:eastAsia="ru-RU"/>
        </w:rPr>
        <w:t>Личное дело работника хранится в образовательной организации, в том числе и после увольнения, до 50 лет.</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2.2. </w:t>
      </w:r>
      <w:r w:rsidRPr="00DA4243">
        <w:rPr>
          <w:rFonts w:ascii="Times New Roman" w:eastAsia="Times New Roman" w:hAnsi="Times New Roman" w:cs="Times New Roman"/>
          <w:b/>
          <w:bCs/>
          <w:sz w:val="24"/>
          <w:szCs w:val="24"/>
          <w:lang w:eastAsia="ru-RU"/>
        </w:rPr>
        <w:t>Отказ в приеме на работу</w:t>
      </w:r>
      <w:r w:rsidRPr="00DA4243">
        <w:rPr>
          <w:rFonts w:ascii="Times New Roman" w:eastAsia="Times New Roman" w:hAnsi="Times New Roman" w:cs="Times New Roman"/>
          <w:sz w:val="24"/>
          <w:szCs w:val="24"/>
          <w:lang w:eastAsia="ru-RU"/>
        </w:rPr>
        <w:t>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2.2.1. Не допускается необоснованный отказ в заключени</w:t>
      </w:r>
      <w:proofErr w:type="gramStart"/>
      <w:r w:rsidRPr="00DA4243">
        <w:rPr>
          <w:rFonts w:ascii="Times New Roman" w:eastAsia="Times New Roman" w:hAnsi="Times New Roman" w:cs="Times New Roman"/>
          <w:sz w:val="24"/>
          <w:szCs w:val="24"/>
          <w:lang w:eastAsia="ru-RU"/>
        </w:rPr>
        <w:t>и</w:t>
      </w:r>
      <w:proofErr w:type="gramEnd"/>
      <w:r w:rsidRPr="00DA4243">
        <w:rPr>
          <w:rFonts w:ascii="Times New Roman" w:eastAsia="Times New Roman" w:hAnsi="Times New Roman" w:cs="Times New Roman"/>
          <w:sz w:val="24"/>
          <w:szCs w:val="24"/>
          <w:lang w:eastAsia="ru-RU"/>
        </w:rPr>
        <w:t xml:space="preserve"> трудового договора. </w:t>
      </w:r>
      <w:proofErr w:type="gramStart"/>
      <w:r w:rsidRPr="00DA4243">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DA4243">
        <w:rPr>
          <w:rFonts w:ascii="Times New Roman" w:eastAsia="Times New Roman" w:hAnsi="Times New Roman" w:cs="Times New Roman"/>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FD03D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2.2.3.</w:t>
      </w:r>
      <w:r w:rsidR="00F61A08">
        <w:rPr>
          <w:rFonts w:ascii="Times New Roman" w:eastAsia="Times New Roman" w:hAnsi="Times New Roman" w:cs="Times New Roman"/>
          <w:sz w:val="24"/>
          <w:szCs w:val="24"/>
          <w:lang w:eastAsia="ru-RU"/>
        </w:rPr>
        <w:t xml:space="preserve"> К педагогической деятельности не допускаются лица</w:t>
      </w:r>
      <w:r w:rsidR="00FD03D3">
        <w:rPr>
          <w:rFonts w:ascii="Times New Roman" w:eastAsia="Times New Roman" w:hAnsi="Times New Roman" w:cs="Times New Roman"/>
          <w:sz w:val="24"/>
          <w:szCs w:val="24"/>
          <w:lang w:eastAsia="ru-RU"/>
        </w:rPr>
        <w:t>:</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а) лишенные права заниматься педагогической деятельностью в соответствии с вступившим в законную силу приговором суда;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w:t>
      </w:r>
      <w:proofErr w:type="gramStart"/>
      <w:r w:rsidRPr="00DA4243">
        <w:rPr>
          <w:rFonts w:ascii="Times New Roman" w:eastAsia="Times New Roman" w:hAnsi="Times New Roman" w:cs="Times New Roman"/>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DA4243">
        <w:rPr>
          <w:rFonts w:ascii="Times New Roman" w:eastAsia="Times New Roman" w:hAnsi="Times New Roman" w:cs="Times New Roman"/>
          <w:sz w:val="24"/>
          <w:szCs w:val="24"/>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в) имеющие неснятую или непогашенную судимость за иные умышленные тяжкие и особо тяжкие преступления, не указанные в пункте б);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г) </w:t>
      </w:r>
      <w:proofErr w:type="gramStart"/>
      <w:r w:rsidRPr="00DA4243">
        <w:rPr>
          <w:rFonts w:ascii="Times New Roman" w:eastAsia="Times New Roman" w:hAnsi="Times New Roman" w:cs="Times New Roman"/>
          <w:sz w:val="24"/>
          <w:szCs w:val="24"/>
          <w:lang w:eastAsia="ru-RU"/>
        </w:rPr>
        <w:t>признанные</w:t>
      </w:r>
      <w:proofErr w:type="gramEnd"/>
      <w:r w:rsidRPr="00DA4243">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61A08" w:rsidRDefault="00FD03D3"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2.2.4</w:t>
      </w:r>
      <w:r w:rsidR="00DA4243" w:rsidRPr="00DA4243">
        <w:rPr>
          <w:rFonts w:ascii="Times New Roman" w:eastAsia="Times New Roman" w:hAnsi="Times New Roman" w:cs="Times New Roman"/>
          <w:sz w:val="24"/>
          <w:szCs w:val="24"/>
          <w:lang w:eastAsia="ru-RU"/>
        </w:rPr>
        <w:t>. Запрещается отказывать в заключени</w:t>
      </w:r>
      <w:proofErr w:type="gramStart"/>
      <w:r w:rsidR="00DA4243" w:rsidRPr="00DA4243">
        <w:rPr>
          <w:rFonts w:ascii="Times New Roman" w:eastAsia="Times New Roman" w:hAnsi="Times New Roman" w:cs="Times New Roman"/>
          <w:sz w:val="24"/>
          <w:szCs w:val="24"/>
          <w:lang w:eastAsia="ru-RU"/>
        </w:rPr>
        <w:t>и</w:t>
      </w:r>
      <w:proofErr w:type="gramEnd"/>
      <w:r w:rsidR="00DA4243" w:rsidRPr="00DA4243">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 </w:t>
      </w:r>
    </w:p>
    <w:p w:rsidR="00F61A08" w:rsidRDefault="00FD03D3"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DA4243" w:rsidRPr="00DA4243">
        <w:rPr>
          <w:rFonts w:ascii="Times New Roman" w:eastAsia="Times New Roman" w:hAnsi="Times New Roman" w:cs="Times New Roman"/>
          <w:sz w:val="24"/>
          <w:szCs w:val="24"/>
          <w:lang w:eastAsia="ru-RU"/>
        </w:rPr>
        <w:t>. Запрещается отказывать в заключени</w:t>
      </w:r>
      <w:proofErr w:type="gramStart"/>
      <w:r w:rsidR="00DA4243" w:rsidRPr="00DA4243">
        <w:rPr>
          <w:rFonts w:ascii="Times New Roman" w:eastAsia="Times New Roman" w:hAnsi="Times New Roman" w:cs="Times New Roman"/>
          <w:sz w:val="24"/>
          <w:szCs w:val="24"/>
          <w:lang w:eastAsia="ru-RU"/>
        </w:rPr>
        <w:t>и</w:t>
      </w:r>
      <w:proofErr w:type="gramEnd"/>
      <w:r w:rsidR="00DA4243" w:rsidRPr="00DA4243">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DA4243" w:rsidRPr="00DA4243" w:rsidRDefault="00FD03D3"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DA4243" w:rsidRPr="00DA4243">
        <w:rPr>
          <w:rFonts w:ascii="Times New Roman" w:eastAsia="Times New Roman" w:hAnsi="Times New Roman" w:cs="Times New Roman"/>
          <w:sz w:val="24"/>
          <w:szCs w:val="24"/>
          <w:lang w:eastAsia="ru-RU"/>
        </w:rPr>
        <w:t>. По письменному требованию лица, которому отказано в заключени</w:t>
      </w:r>
      <w:proofErr w:type="gramStart"/>
      <w:r w:rsidR="00DA4243" w:rsidRPr="00DA4243">
        <w:rPr>
          <w:rFonts w:ascii="Times New Roman" w:eastAsia="Times New Roman" w:hAnsi="Times New Roman" w:cs="Times New Roman"/>
          <w:sz w:val="24"/>
          <w:szCs w:val="24"/>
          <w:lang w:eastAsia="ru-RU"/>
        </w:rPr>
        <w:t>и</w:t>
      </w:r>
      <w:proofErr w:type="gramEnd"/>
      <w:r w:rsidR="00DA4243" w:rsidRPr="00DA4243">
        <w:rPr>
          <w:rFonts w:ascii="Times New Roman" w:eastAsia="Times New Roman" w:hAnsi="Times New Roman" w:cs="Times New Roman"/>
          <w:sz w:val="24"/>
          <w:szCs w:val="24"/>
          <w:lang w:eastAsia="ru-RU"/>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00DA4243" w:rsidRPr="00DA4243">
        <w:rPr>
          <w:rFonts w:ascii="Times New Roman" w:eastAsia="Times New Roman" w:hAnsi="Times New Roman" w:cs="Times New Roman"/>
          <w:sz w:val="24"/>
          <w:szCs w:val="24"/>
          <w:lang w:eastAsia="ru-RU"/>
        </w:rPr>
        <w:t>и</w:t>
      </w:r>
      <w:proofErr w:type="gramEnd"/>
      <w:r w:rsidR="00DA4243" w:rsidRPr="00DA4243">
        <w:rPr>
          <w:rFonts w:ascii="Times New Roman" w:eastAsia="Times New Roman" w:hAnsi="Times New Roman" w:cs="Times New Roman"/>
          <w:sz w:val="24"/>
          <w:szCs w:val="24"/>
          <w:lang w:eastAsia="ru-RU"/>
        </w:rPr>
        <w:t xml:space="preserve"> трудового договора может быть обжалован в судебном порядке.</w:t>
      </w:r>
    </w:p>
    <w:p w:rsidR="00F61A08" w:rsidRDefault="00DA4243" w:rsidP="00F61A08">
      <w:pPr>
        <w:spacing w:after="0"/>
        <w:jc w:val="both"/>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sz w:val="24"/>
          <w:szCs w:val="24"/>
          <w:lang w:eastAsia="ru-RU"/>
        </w:rPr>
        <w:t>2.3. </w:t>
      </w:r>
      <w:r w:rsidRPr="00DA4243">
        <w:rPr>
          <w:rFonts w:ascii="Times New Roman" w:eastAsia="Times New Roman" w:hAnsi="Times New Roman" w:cs="Times New Roman"/>
          <w:b/>
          <w:bCs/>
          <w:sz w:val="24"/>
          <w:szCs w:val="24"/>
          <w:lang w:eastAsia="ru-RU"/>
        </w:rPr>
        <w:t>Перевод работника на другую работу</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2.3.4. Запрещается переводить и перемещать работника на работу, противопоказанную ему по состоянию здоровья.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2.3.5. </w:t>
      </w:r>
      <w:proofErr w:type="gramStart"/>
      <w:r w:rsidRPr="00DA4243">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DA4243">
        <w:rPr>
          <w:rFonts w:ascii="Times New Roman" w:eastAsia="Times New Roman" w:hAnsi="Times New Roman" w:cs="Times New Roman"/>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2.4. </w:t>
      </w:r>
      <w:r w:rsidRPr="00DA4243">
        <w:rPr>
          <w:rFonts w:ascii="Times New Roman" w:eastAsia="Times New Roman" w:hAnsi="Times New Roman" w:cs="Times New Roman"/>
          <w:b/>
          <w:bCs/>
          <w:sz w:val="24"/>
          <w:szCs w:val="24"/>
          <w:lang w:eastAsia="ru-RU"/>
        </w:rPr>
        <w:t>Порядок отстранения от работы</w:t>
      </w:r>
      <w:r w:rsidRPr="00DA4243">
        <w:rPr>
          <w:rFonts w:ascii="Times New Roman" w:eastAsia="Times New Roman" w:hAnsi="Times New Roman" w:cs="Times New Roman"/>
          <w:sz w:val="24"/>
          <w:szCs w:val="24"/>
          <w:lang w:eastAsia="ru-RU"/>
        </w:rPr>
        <w:t> </w:t>
      </w:r>
    </w:p>
    <w:p w:rsidR="00FD03D3" w:rsidRDefault="00DA4243" w:rsidP="00FD03D3">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2.4.1.</w:t>
      </w:r>
      <w:r w:rsidR="00FD03D3">
        <w:rPr>
          <w:rFonts w:ascii="Times New Roman" w:eastAsia="Times New Roman" w:hAnsi="Times New Roman" w:cs="Times New Roman"/>
          <w:sz w:val="24"/>
          <w:szCs w:val="24"/>
          <w:lang w:eastAsia="ru-RU"/>
        </w:rPr>
        <w:t xml:space="preserve">Работние отстраняется от работы (не допускается к работе) в случаях:  </w:t>
      </w:r>
      <w:r w:rsidRPr="00DA4243">
        <w:rPr>
          <w:rFonts w:ascii="Times New Roman" w:eastAsia="Times New Roman" w:hAnsi="Times New Roman" w:cs="Times New Roman"/>
          <w:sz w:val="24"/>
          <w:szCs w:val="24"/>
          <w:lang w:eastAsia="ru-RU"/>
        </w:rPr>
        <w:t> </w:t>
      </w:r>
    </w:p>
    <w:p w:rsidR="00DA4243" w:rsidRPr="00FD03D3" w:rsidRDefault="00DA4243" w:rsidP="00160074">
      <w:pPr>
        <w:pStyle w:val="a3"/>
        <w:numPr>
          <w:ilvl w:val="0"/>
          <w:numId w:val="6"/>
        </w:numPr>
        <w:spacing w:after="0"/>
        <w:jc w:val="both"/>
        <w:rPr>
          <w:rFonts w:ascii="Times New Roman" w:eastAsia="Times New Roman" w:hAnsi="Times New Roman" w:cs="Times New Roman"/>
          <w:sz w:val="24"/>
          <w:szCs w:val="24"/>
          <w:lang w:eastAsia="ru-RU"/>
        </w:rPr>
      </w:pPr>
      <w:r w:rsidRPr="00FD03D3">
        <w:rPr>
          <w:rFonts w:ascii="Times New Roman" w:eastAsia="Times New Roman" w:hAnsi="Times New Roman" w:cs="Times New Roman"/>
          <w:sz w:val="24"/>
          <w:szCs w:val="24"/>
          <w:lang w:eastAsia="ru-RU"/>
        </w:rPr>
        <w:t>появления на работе в состоянии алкогольного, наркотического или иного токсического опьянения;</w:t>
      </w:r>
    </w:p>
    <w:p w:rsidR="00DA4243" w:rsidRPr="00DA4243" w:rsidRDefault="00FD03D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 прохождения</w:t>
      </w:r>
      <w:r w:rsidR="00DA4243" w:rsidRPr="00DA4243">
        <w:rPr>
          <w:rFonts w:ascii="Times New Roman" w:eastAsia="Times New Roman" w:hAnsi="Times New Roman" w:cs="Times New Roman"/>
          <w:sz w:val="24"/>
          <w:szCs w:val="24"/>
          <w:lang w:eastAsia="ru-RU"/>
        </w:rPr>
        <w:t xml:space="preserve"> в установленном порядке обучения и проверки знаний и навыков в области охраны труда;</w:t>
      </w:r>
    </w:p>
    <w:p w:rsidR="00DA4243" w:rsidRPr="00DA4243" w:rsidRDefault="00FD03D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 прохождения</w:t>
      </w:r>
      <w:r w:rsidR="00DA4243" w:rsidRPr="00DA4243">
        <w:rPr>
          <w:rFonts w:ascii="Times New Roman" w:eastAsia="Times New Roman" w:hAnsi="Times New Roman" w:cs="Times New Roman"/>
          <w:sz w:val="24"/>
          <w:szCs w:val="24"/>
          <w:lang w:eastAsia="ru-RU"/>
        </w:rPr>
        <w:t xml:space="preserve"> в установленном порядке обязательного медицинского осмотра, а также обязательного психиатрического освидетельствования в случаях, </w:t>
      </w:r>
      <w:r w:rsidR="00DA4243" w:rsidRPr="00DA4243">
        <w:rPr>
          <w:rFonts w:ascii="Times New Roman" w:eastAsia="Times New Roman" w:hAnsi="Times New Roman" w:cs="Times New Roman"/>
          <w:sz w:val="24"/>
          <w:szCs w:val="24"/>
          <w:lang w:eastAsia="ru-RU"/>
        </w:rPr>
        <w:lastRenderedPageBreak/>
        <w:t>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A4243" w:rsidRPr="00DA4243" w:rsidRDefault="00DA424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A4243" w:rsidRPr="00DA4243" w:rsidRDefault="00DA424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A4243" w:rsidRPr="00DA4243" w:rsidRDefault="00DA424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A4243" w:rsidRPr="00DA4243" w:rsidRDefault="00DA4243" w:rsidP="00160074">
      <w:pPr>
        <w:numPr>
          <w:ilvl w:val="0"/>
          <w:numId w:val="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2.5. </w:t>
      </w:r>
      <w:r w:rsidRPr="00DA4243">
        <w:rPr>
          <w:rFonts w:ascii="Times New Roman" w:eastAsia="Times New Roman" w:hAnsi="Times New Roman" w:cs="Times New Roman"/>
          <w:b/>
          <w:bCs/>
          <w:sz w:val="24"/>
          <w:szCs w:val="24"/>
          <w:lang w:eastAsia="ru-RU"/>
        </w:rPr>
        <w:t>Порядок прекращения трудового договора</w:t>
      </w:r>
      <w:r w:rsidRPr="00DA4243">
        <w:rPr>
          <w:rFonts w:ascii="Times New Roman" w:eastAsia="Times New Roman" w:hAnsi="Times New Roman" w:cs="Times New Roman"/>
          <w:sz w:val="24"/>
          <w:szCs w:val="24"/>
          <w:lang w:eastAsia="ru-RU"/>
        </w:rPr>
        <w:t>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Прекращение трудового договора может иметь место по основаниям, предусмотренным главой 13 Трудового Кодекса Российской Федерации: </w:t>
      </w:r>
    </w:p>
    <w:p w:rsidR="00F67157"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2.5.1. Согл</w:t>
      </w:r>
      <w:r w:rsidR="00F67157">
        <w:rPr>
          <w:rFonts w:ascii="Times New Roman" w:eastAsia="Times New Roman" w:hAnsi="Times New Roman" w:cs="Times New Roman"/>
          <w:sz w:val="24"/>
          <w:szCs w:val="24"/>
          <w:lang w:eastAsia="ru-RU"/>
        </w:rPr>
        <w:t>ашение сторон (статья 78 ТК РФ)</w:t>
      </w:r>
    </w:p>
    <w:p w:rsidR="00F67157"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00F67157">
        <w:rPr>
          <w:rFonts w:ascii="Times New Roman" w:eastAsia="Times New Roman" w:hAnsi="Times New Roman" w:cs="Times New Roman"/>
          <w:sz w:val="24"/>
          <w:szCs w:val="24"/>
          <w:lang w:eastAsia="ru-RU"/>
        </w:rPr>
        <w:t>.</w:t>
      </w:r>
    </w:p>
    <w:p w:rsidR="00F67157"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2.5.3. </w:t>
      </w:r>
      <w:r w:rsidRPr="00E066B0">
        <w:rPr>
          <w:rFonts w:ascii="Times New Roman" w:eastAsia="Times New Roman" w:hAnsi="Times New Roman" w:cs="Times New Roman"/>
          <w:sz w:val="24"/>
          <w:szCs w:val="24"/>
          <w:u w:val="single"/>
          <w:lang w:eastAsia="ru-RU"/>
        </w:rPr>
        <w:t>Расторжение трудового договора по инициативе работника</w:t>
      </w:r>
      <w:r w:rsidRPr="00DA4243">
        <w:rPr>
          <w:rFonts w:ascii="Times New Roman" w:eastAsia="Times New Roman" w:hAnsi="Times New Roman" w:cs="Times New Roman"/>
          <w:sz w:val="24"/>
          <w:szCs w:val="24"/>
          <w:lang w:eastAsia="ru-RU"/>
        </w:rPr>
        <w:t xml:space="preserve"> (статья 80 ТК РФ), при этом работник должен предупредить об этом работодателя в письменной форме не </w:t>
      </w:r>
      <w:proofErr w:type="gramStart"/>
      <w:r w:rsidRPr="00DA4243">
        <w:rPr>
          <w:rFonts w:ascii="Times New Roman" w:eastAsia="Times New Roman" w:hAnsi="Times New Roman" w:cs="Times New Roman"/>
          <w:sz w:val="24"/>
          <w:szCs w:val="24"/>
          <w:lang w:eastAsia="ru-RU"/>
        </w:rPr>
        <w:t>позднее</w:t>
      </w:r>
      <w:proofErr w:type="gramEnd"/>
      <w:r w:rsidRPr="00DA4243">
        <w:rPr>
          <w:rFonts w:ascii="Times New Roman" w:eastAsia="Times New Roman" w:hAnsi="Times New Roman" w:cs="Times New Roman"/>
          <w:sz w:val="24"/>
          <w:szCs w:val="24"/>
          <w:lang w:eastAsia="ru-RU"/>
        </w:rPr>
        <w:t xml:space="preserve"> чем за две недели. По соглашению между работником и работодателем трудовой </w:t>
      </w:r>
      <w:proofErr w:type="gramStart"/>
      <w:r w:rsidRPr="00DA4243">
        <w:rPr>
          <w:rFonts w:ascii="Times New Roman" w:eastAsia="Times New Roman" w:hAnsi="Times New Roman" w:cs="Times New Roman"/>
          <w:sz w:val="24"/>
          <w:szCs w:val="24"/>
          <w:lang w:eastAsia="ru-RU"/>
        </w:rPr>
        <w:t>договор</w:t>
      </w:r>
      <w:proofErr w:type="gramEnd"/>
      <w:r w:rsidRPr="00DA4243">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w:t>
      </w:r>
      <w:proofErr w:type="gramStart"/>
      <w:r w:rsidRPr="00DA4243">
        <w:rPr>
          <w:rFonts w:ascii="Times New Roman" w:eastAsia="Times New Roman" w:hAnsi="Times New Roman" w:cs="Times New Roman"/>
          <w:sz w:val="24"/>
          <w:szCs w:val="24"/>
          <w:lang w:eastAsia="ru-RU"/>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w:t>
      </w:r>
      <w:r w:rsidRPr="00DA4243">
        <w:rPr>
          <w:rFonts w:ascii="Times New Roman" w:eastAsia="Times New Roman" w:hAnsi="Times New Roman" w:cs="Times New Roman"/>
          <w:sz w:val="24"/>
          <w:szCs w:val="24"/>
          <w:lang w:eastAsia="ru-RU"/>
        </w:rPr>
        <w:lastRenderedPageBreak/>
        <w:t>расторгнуть трудовой договор в срок</w:t>
      </w:r>
      <w:proofErr w:type="gramEnd"/>
      <w:r w:rsidRPr="00DA4243">
        <w:rPr>
          <w:rFonts w:ascii="Times New Roman" w:eastAsia="Times New Roman" w:hAnsi="Times New Roman" w:cs="Times New Roman"/>
          <w:sz w:val="24"/>
          <w:szCs w:val="24"/>
          <w:lang w:eastAsia="ru-RU"/>
        </w:rPr>
        <w:t xml:space="preserve">, </w:t>
      </w:r>
      <w:proofErr w:type="gramStart"/>
      <w:r w:rsidRPr="00DA4243">
        <w:rPr>
          <w:rFonts w:ascii="Times New Roman" w:eastAsia="Times New Roman" w:hAnsi="Times New Roman" w:cs="Times New Roman"/>
          <w:sz w:val="24"/>
          <w:szCs w:val="24"/>
          <w:lang w:eastAsia="ru-RU"/>
        </w:rPr>
        <w:t>указанный</w:t>
      </w:r>
      <w:proofErr w:type="gramEnd"/>
      <w:r w:rsidRPr="00DA4243">
        <w:rPr>
          <w:rFonts w:ascii="Times New Roman" w:eastAsia="Times New Roman" w:hAnsi="Times New Roman" w:cs="Times New Roman"/>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DA4243">
        <w:rPr>
          <w:rFonts w:ascii="Times New Roman" w:eastAsia="Times New Roman" w:hAnsi="Times New Roman" w:cs="Times New Roman"/>
          <w:sz w:val="24"/>
          <w:szCs w:val="24"/>
          <w:lang w:eastAsia="ru-RU"/>
        </w:rPr>
        <w:t>и</w:t>
      </w:r>
      <w:proofErr w:type="gramEnd"/>
      <w:r w:rsidRPr="00DA4243">
        <w:rPr>
          <w:rFonts w:ascii="Times New Roman" w:eastAsia="Times New Roman" w:hAnsi="Times New Roman" w:cs="Times New Roman"/>
          <w:sz w:val="24"/>
          <w:szCs w:val="24"/>
          <w:lang w:eastAsia="ru-RU"/>
        </w:rPr>
        <w:t xml:space="preserve"> трудового договора. Если по истечении срока предупреждения об увольнении трудовой договор не </w:t>
      </w:r>
      <w:proofErr w:type="gramStart"/>
      <w:r w:rsidRPr="00DA4243">
        <w:rPr>
          <w:rFonts w:ascii="Times New Roman" w:eastAsia="Times New Roman" w:hAnsi="Times New Roman" w:cs="Times New Roman"/>
          <w:sz w:val="24"/>
          <w:szCs w:val="24"/>
          <w:lang w:eastAsia="ru-RU"/>
        </w:rPr>
        <w:t>был</w:t>
      </w:r>
      <w:proofErr w:type="gramEnd"/>
      <w:r w:rsidRPr="00DA4243">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 2.5.4. </w:t>
      </w:r>
      <w:r w:rsidRPr="00E066B0">
        <w:rPr>
          <w:rFonts w:ascii="Times New Roman" w:eastAsia="Times New Roman" w:hAnsi="Times New Roman" w:cs="Times New Roman"/>
          <w:sz w:val="24"/>
          <w:szCs w:val="24"/>
          <w:u w:val="single"/>
          <w:lang w:eastAsia="ru-RU"/>
        </w:rPr>
        <w:t>Расторжение трудового договора по инициативе работодателя</w:t>
      </w:r>
      <w:r w:rsidRPr="00DA4243">
        <w:rPr>
          <w:rFonts w:ascii="Times New Roman" w:eastAsia="Times New Roman" w:hAnsi="Times New Roman" w:cs="Times New Roman"/>
          <w:sz w:val="24"/>
          <w:szCs w:val="24"/>
          <w:lang w:eastAsia="ru-RU"/>
        </w:rPr>
        <w:t xml:space="preserve"> (статьи 71 и 81 ТК РФ) производится в случаях:</w:t>
      </w:r>
    </w:p>
    <w:p w:rsidR="00F67157"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xml:space="preserve">- при неудовлетворительном результате испытания, при этом работодатель предупреждает работника об этом в письменной форме не </w:t>
      </w:r>
      <w:proofErr w:type="gramStart"/>
      <w:r w:rsidRPr="00E066B0">
        <w:rPr>
          <w:rFonts w:ascii="Times New Roman" w:eastAsia="Times New Roman" w:hAnsi="Times New Roman" w:cs="Times New Roman"/>
          <w:sz w:val="24"/>
          <w:szCs w:val="24"/>
          <w:lang w:eastAsia="ru-RU"/>
        </w:rPr>
        <w:t>позднее</w:t>
      </w:r>
      <w:proofErr w:type="gramEnd"/>
      <w:r w:rsidRPr="00E066B0">
        <w:rPr>
          <w:rFonts w:ascii="Times New Roman" w:eastAsia="Times New Roman" w:hAnsi="Times New Roman" w:cs="Times New Roman"/>
          <w:sz w:val="24"/>
          <w:szCs w:val="24"/>
          <w:lang w:eastAsia="ru-RU"/>
        </w:rPr>
        <w:t xml:space="preserve"> чем за три дня с указанием причин, послуживших основанием для признания этого работника не выдержавшим испытание;</w:t>
      </w:r>
    </w:p>
    <w:p w:rsidR="00F67157"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xml:space="preserve">- ликвидации образовательной организации; </w:t>
      </w:r>
    </w:p>
    <w:p w:rsidR="00F67157"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E066B0">
        <w:rPr>
          <w:rFonts w:ascii="Times New Roman" w:eastAsia="Times New Roman" w:hAnsi="Times New Roman" w:cs="Times New Roman"/>
          <w:sz w:val="24"/>
          <w:szCs w:val="24"/>
          <w:lang w:eastAsia="ru-RU"/>
        </w:rPr>
        <w:t xml:space="preserve">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roofErr w:type="gramEnd"/>
    </w:p>
    <w:p w:rsidR="00F67157"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xml:space="preserve">- смены собственника имущества организации, осуществляющей образовательную деятельность (в отношении заместителей директора); </w:t>
      </w:r>
    </w:p>
    <w:p w:rsidR="00F67157"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DA4243" w:rsidRPr="00E066B0" w:rsidRDefault="00DA4243" w:rsidP="00160074">
      <w:pPr>
        <w:pStyle w:val="a3"/>
        <w:numPr>
          <w:ilvl w:val="0"/>
          <w:numId w:val="29"/>
        </w:numPr>
        <w:spacing w:after="0"/>
        <w:jc w:val="both"/>
        <w:rPr>
          <w:rFonts w:ascii="Times New Roman" w:eastAsia="Times New Roman" w:hAnsi="Times New Roman" w:cs="Times New Roman"/>
          <w:sz w:val="24"/>
          <w:szCs w:val="24"/>
          <w:lang w:eastAsia="ru-RU"/>
        </w:rPr>
      </w:pPr>
      <w:r w:rsidRPr="00E066B0">
        <w:rPr>
          <w:rFonts w:ascii="Times New Roman" w:eastAsia="Times New Roman" w:hAnsi="Times New Roman" w:cs="Times New Roman"/>
          <w:sz w:val="24"/>
          <w:szCs w:val="24"/>
          <w:lang w:eastAsia="ru-RU"/>
        </w:rPr>
        <w:t>- однократного грубого нарушения работником трудовых обязанностей:</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совершения работником аморального проступка, несовместимого с продолжением данной работы;</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принятия необоснованного решения заместителями директора школы и повлекшего за собой нарушение сохранности имущества, неправомерное его использование или иной ущерб имуществу образовательной организации;</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однократного грубого нарушения заместителями своих трудовых обязанностей;</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предусмотренных</w:t>
      </w:r>
      <w:proofErr w:type="gramEnd"/>
      <w:r w:rsidRPr="00DA4243">
        <w:rPr>
          <w:rFonts w:ascii="Times New Roman" w:eastAsia="Times New Roman" w:hAnsi="Times New Roman" w:cs="Times New Roman"/>
          <w:sz w:val="24"/>
          <w:szCs w:val="24"/>
          <w:lang w:eastAsia="ru-RU"/>
        </w:rPr>
        <w:t xml:space="preserve"> трудовым договором с директором, членами коллегиального исполнительного органа организации;</w:t>
      </w:r>
    </w:p>
    <w:p w:rsidR="00DA4243" w:rsidRPr="00DA4243" w:rsidRDefault="00DA4243" w:rsidP="00160074">
      <w:pPr>
        <w:numPr>
          <w:ilvl w:val="0"/>
          <w:numId w:val="2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DA4243" w:rsidRPr="00DA4243" w:rsidRDefault="00DA4243" w:rsidP="00F67157">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2.5.5. Перевод работника по его просьбе или с его согласия на работу к другому работодателю или переход на выборную работу (должность).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2.5.7. Отказ работника от продолжения работы в связи с изменением определенных сторонами условий трудового договора (часть 4 статьи 74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2.5.9. Обстоятельства, не зависящие от воли сторон (статья 83 ТК РФ).</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DA4243" w:rsidRPr="00DA4243" w:rsidRDefault="00F67157"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A4243" w:rsidRPr="00DA4243">
        <w:rPr>
          <w:rFonts w:ascii="Times New Roman" w:eastAsia="Times New Roman" w:hAnsi="Times New Roman" w:cs="Times New Roman"/>
          <w:sz w:val="24"/>
          <w:szCs w:val="24"/>
          <w:lang w:eastAsia="ru-RU"/>
        </w:rPr>
        <w:t>.5.11.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DA4243" w:rsidRPr="00DA4243" w:rsidRDefault="00DA4243" w:rsidP="00160074">
      <w:pPr>
        <w:numPr>
          <w:ilvl w:val="0"/>
          <w:numId w:val="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DA4243" w:rsidRPr="00DA4243" w:rsidRDefault="00DA4243" w:rsidP="00160074">
      <w:pPr>
        <w:numPr>
          <w:ilvl w:val="0"/>
          <w:numId w:val="7"/>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2.5.12. Трудовой договор может быть прекращен и по другим основаниям, предусмотренным ТК РФ и иными федеральными законами.</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2.6. </w:t>
      </w:r>
      <w:r w:rsidRPr="00DA4243">
        <w:rPr>
          <w:rFonts w:ascii="Times New Roman" w:eastAsia="Times New Roman" w:hAnsi="Times New Roman" w:cs="Times New Roman"/>
          <w:b/>
          <w:bCs/>
          <w:sz w:val="24"/>
          <w:szCs w:val="24"/>
          <w:lang w:eastAsia="ru-RU"/>
        </w:rPr>
        <w:t>Порядок оформления прекращения трудового договора</w:t>
      </w:r>
      <w:r w:rsidRPr="00DA4243">
        <w:rPr>
          <w:rFonts w:ascii="Times New Roman" w:eastAsia="Times New Roman" w:hAnsi="Times New Roman" w:cs="Times New Roman"/>
          <w:sz w:val="24"/>
          <w:szCs w:val="24"/>
          <w:lang w:eastAsia="ru-RU"/>
        </w:rPr>
        <w:t>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2.6.4. </w:t>
      </w:r>
      <w:proofErr w:type="gramStart"/>
      <w:r w:rsidRPr="00DA424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roofErr w:type="gramEnd"/>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C746F" w:rsidRPr="00DA4243" w:rsidRDefault="009C746F" w:rsidP="00F61A08">
      <w:pPr>
        <w:spacing w:after="0"/>
        <w:jc w:val="both"/>
        <w:rPr>
          <w:rFonts w:ascii="Times New Roman" w:eastAsia="Times New Roman" w:hAnsi="Times New Roman" w:cs="Times New Roman"/>
          <w:sz w:val="24"/>
          <w:szCs w:val="24"/>
          <w:lang w:eastAsia="ru-RU"/>
        </w:rPr>
      </w:pPr>
    </w:p>
    <w:p w:rsidR="00DA4243" w:rsidRDefault="00DA4243" w:rsidP="009C746F">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3. Основные права и обязанности работодателя</w:t>
      </w:r>
    </w:p>
    <w:p w:rsidR="009C746F" w:rsidRPr="00DA4243" w:rsidRDefault="009C746F" w:rsidP="009C746F">
      <w:pPr>
        <w:spacing w:after="0"/>
        <w:jc w:val="center"/>
        <w:outlineLvl w:val="2"/>
        <w:rPr>
          <w:rFonts w:ascii="Times New Roman" w:eastAsia="Times New Roman" w:hAnsi="Times New Roman" w:cs="Times New Roman"/>
          <w:b/>
          <w:bCs/>
          <w:sz w:val="24"/>
          <w:szCs w:val="24"/>
          <w:lang w:eastAsia="ru-RU"/>
        </w:rPr>
      </w:pP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3.1. Управление организацией, осуществляющей образовательную деятельность, осуществляет директор. </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3.2. </w:t>
      </w:r>
      <w:r w:rsidR="009C746F">
        <w:rPr>
          <w:rFonts w:ascii="Times New Roman" w:eastAsia="Times New Roman" w:hAnsi="Times New Roman" w:cs="Times New Roman"/>
          <w:sz w:val="24"/>
          <w:szCs w:val="24"/>
          <w:lang w:eastAsia="ru-RU"/>
        </w:rPr>
        <w:t xml:space="preserve">Директор школы обязан:     </w:t>
      </w:r>
    </w:p>
    <w:p w:rsidR="009C746F"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9C746F">
        <w:rPr>
          <w:rFonts w:ascii="Times New Roman" w:eastAsia="Times New Roman" w:hAnsi="Times New Roman" w:cs="Times New Roman"/>
          <w:sz w:val="24"/>
          <w:szCs w:val="24"/>
          <w:lang w:eastAsia="ru-RU"/>
        </w:rPr>
        <w:t xml:space="preserve">соблюдать трудовое законодательство и иные нормативные правовые акты, содержащие нормы трудового права, </w:t>
      </w:r>
      <w:r w:rsidR="009C746F" w:rsidRPr="009C746F">
        <w:rPr>
          <w:rFonts w:ascii="Times New Roman" w:eastAsia="Times New Roman" w:hAnsi="Times New Roman" w:cs="Times New Roman"/>
          <w:sz w:val="24"/>
          <w:szCs w:val="24"/>
          <w:lang w:eastAsia="ru-RU"/>
        </w:rPr>
        <w:t>локальные нормативные акты</w:t>
      </w:r>
      <w:r w:rsidR="009C746F">
        <w:rPr>
          <w:rFonts w:ascii="Times New Roman" w:eastAsia="Times New Roman" w:hAnsi="Times New Roman" w:cs="Times New Roman"/>
          <w:sz w:val="24"/>
          <w:szCs w:val="24"/>
          <w:lang w:eastAsia="ru-RU"/>
        </w:rPr>
        <w:t>;</w:t>
      </w:r>
      <w:r w:rsidRPr="009C746F">
        <w:rPr>
          <w:rFonts w:ascii="Times New Roman" w:eastAsia="Times New Roman" w:hAnsi="Times New Roman" w:cs="Times New Roman"/>
          <w:sz w:val="24"/>
          <w:szCs w:val="24"/>
          <w:lang w:eastAsia="ru-RU"/>
        </w:rPr>
        <w:t xml:space="preserve"> </w:t>
      </w:r>
    </w:p>
    <w:p w:rsidR="00DA4243" w:rsidRPr="009C746F"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9C746F">
        <w:rPr>
          <w:rFonts w:ascii="Times New Roman" w:eastAsia="Times New Roman" w:hAnsi="Times New Roman" w:cs="Times New Roman"/>
          <w:sz w:val="24"/>
          <w:szCs w:val="24"/>
          <w:lang w:eastAsia="ru-RU"/>
        </w:rPr>
        <w:t>предоставлять работникам образовательной организации работу, обусловленную трудовым договором;</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правилами внутреннего трудового распорядка, трудовыми договорами;</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выплачивать пособия, предоставлять льготы и компенсации работникам с вредными условиями труда;</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своевременно рассматривать критические замечания и сообщать о принятых мерах;</w:t>
      </w:r>
    </w:p>
    <w:p w:rsidR="00DA4243" w:rsidRPr="00DA4243" w:rsidRDefault="00DA4243" w:rsidP="00160074">
      <w:pPr>
        <w:numPr>
          <w:ilvl w:val="0"/>
          <w:numId w:val="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3.3. </w:t>
      </w:r>
      <w:r w:rsidR="009C746F">
        <w:rPr>
          <w:rFonts w:ascii="Times New Roman" w:eastAsia="Times New Roman" w:hAnsi="Times New Roman" w:cs="Times New Roman"/>
          <w:sz w:val="24"/>
          <w:szCs w:val="24"/>
          <w:lang w:eastAsia="ru-RU"/>
        </w:rPr>
        <w:t xml:space="preserve"> Директор школы имеет право:                   </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поощрять работников школы за добросовестный эффективный труд;</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принимать локальные нормативные акты;</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взаимодействовать с органами самоуправления школы;</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самостоятельно планировать свою работу на каждый учебный год;</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распределять обязанности между работниками школы, утверждать должностные инструкции работников;</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посещать занятия и режимные моменты без предварительного предупреждения;</w:t>
      </w:r>
    </w:p>
    <w:p w:rsidR="00DA4243" w:rsidRPr="00DA4243" w:rsidRDefault="00DA4243" w:rsidP="00160074">
      <w:pPr>
        <w:numPr>
          <w:ilvl w:val="0"/>
          <w:numId w:val="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rsidR="009C746F" w:rsidRDefault="00DA4243" w:rsidP="009C746F">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3.4. </w:t>
      </w:r>
      <w:r w:rsidR="009C746F">
        <w:rPr>
          <w:rFonts w:ascii="Times New Roman" w:eastAsia="Times New Roman" w:hAnsi="Times New Roman" w:cs="Times New Roman"/>
          <w:sz w:val="24"/>
          <w:szCs w:val="24"/>
          <w:lang w:eastAsia="ru-RU"/>
        </w:rPr>
        <w:t xml:space="preserve">Организация, осуществляющая образовательную деятельность, как юридическое лицо, которое представляет директор, несет ответственность перед работниками:        </w:t>
      </w:r>
    </w:p>
    <w:p w:rsidR="00DA4243" w:rsidRPr="009C746F" w:rsidRDefault="00DA4243" w:rsidP="00160074">
      <w:pPr>
        <w:pStyle w:val="a3"/>
        <w:numPr>
          <w:ilvl w:val="0"/>
          <w:numId w:val="10"/>
        </w:numPr>
        <w:spacing w:after="0"/>
        <w:jc w:val="both"/>
        <w:rPr>
          <w:rFonts w:ascii="Times New Roman" w:eastAsia="Times New Roman" w:hAnsi="Times New Roman" w:cs="Times New Roman"/>
          <w:sz w:val="24"/>
          <w:szCs w:val="24"/>
          <w:lang w:eastAsia="ru-RU"/>
        </w:rPr>
      </w:pPr>
      <w:r w:rsidRPr="009C746F">
        <w:rPr>
          <w:rFonts w:ascii="Times New Roman" w:eastAsia="Times New Roman" w:hAnsi="Times New Roman" w:cs="Times New Roman"/>
          <w:sz w:val="24"/>
          <w:szCs w:val="24"/>
          <w:lang w:eastAsia="ru-RU"/>
        </w:rPr>
        <w:t>за ущерб, причиненный в результате незаконного лишения работника возможности трудиться;</w:t>
      </w:r>
    </w:p>
    <w:p w:rsidR="00DA4243" w:rsidRPr="00DA4243" w:rsidRDefault="00DA4243" w:rsidP="00160074">
      <w:pPr>
        <w:numPr>
          <w:ilvl w:val="0"/>
          <w:numId w:val="1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 задержку трудовой книжки при увольнении работника;</w:t>
      </w:r>
    </w:p>
    <w:p w:rsidR="00DA4243" w:rsidRPr="00DA4243" w:rsidRDefault="00DA4243" w:rsidP="00160074">
      <w:pPr>
        <w:numPr>
          <w:ilvl w:val="0"/>
          <w:numId w:val="1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незаконное отстранение работника от работы, его незаконное увольнение или перевод на другую работу;</w:t>
      </w:r>
    </w:p>
    <w:p w:rsidR="00DA4243" w:rsidRPr="00DA4243" w:rsidRDefault="00DA4243" w:rsidP="00160074">
      <w:pPr>
        <w:numPr>
          <w:ilvl w:val="0"/>
          <w:numId w:val="1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DA4243" w:rsidRPr="00DA4243" w:rsidRDefault="00DA4243" w:rsidP="00160074">
      <w:pPr>
        <w:numPr>
          <w:ilvl w:val="0"/>
          <w:numId w:val="1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 причинение ущерба имуществу работника;</w:t>
      </w:r>
    </w:p>
    <w:p w:rsidR="00DA4243" w:rsidRDefault="00DA4243" w:rsidP="00160074">
      <w:pPr>
        <w:numPr>
          <w:ilvl w:val="0"/>
          <w:numId w:val="1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иных случаях, предусмотренных Трудовым Кодексом Российской Федерации и иными федеральными законами.</w:t>
      </w:r>
    </w:p>
    <w:p w:rsidR="009C746F" w:rsidRPr="00DA4243" w:rsidRDefault="009C746F" w:rsidP="009C746F">
      <w:pPr>
        <w:spacing w:after="0"/>
        <w:ind w:left="720"/>
        <w:jc w:val="center"/>
        <w:rPr>
          <w:rFonts w:ascii="Times New Roman" w:eastAsia="Times New Roman" w:hAnsi="Times New Roman" w:cs="Times New Roman"/>
          <w:sz w:val="24"/>
          <w:szCs w:val="24"/>
          <w:lang w:eastAsia="ru-RU"/>
        </w:rPr>
      </w:pPr>
    </w:p>
    <w:p w:rsidR="00DA4243" w:rsidRDefault="00DA4243" w:rsidP="009C746F">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4. Обязанности и полномочия администрации</w:t>
      </w:r>
    </w:p>
    <w:p w:rsidR="009C746F" w:rsidRPr="00DA4243" w:rsidRDefault="009C746F" w:rsidP="009C746F">
      <w:pPr>
        <w:spacing w:after="0"/>
        <w:jc w:val="center"/>
        <w:outlineLvl w:val="2"/>
        <w:rPr>
          <w:rFonts w:ascii="Times New Roman" w:eastAsia="Times New Roman" w:hAnsi="Times New Roman" w:cs="Times New Roman"/>
          <w:b/>
          <w:bCs/>
          <w:sz w:val="24"/>
          <w:szCs w:val="24"/>
          <w:lang w:eastAsia="ru-RU"/>
        </w:rPr>
      </w:pP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4.1. </w:t>
      </w:r>
      <w:r w:rsidR="009C746F">
        <w:rPr>
          <w:rFonts w:ascii="Times New Roman" w:eastAsia="Times New Roman" w:hAnsi="Times New Roman" w:cs="Times New Roman"/>
          <w:sz w:val="24"/>
          <w:szCs w:val="24"/>
          <w:lang w:eastAsia="ru-RU"/>
        </w:rPr>
        <w:t xml:space="preserve">Администрация школы обязана:    </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своевременно знакомить с учебным планом, сеткой занятий, графиком работы;</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w:t>
      </w:r>
      <w:r w:rsidRPr="00DA4243">
        <w:rPr>
          <w:rFonts w:ascii="Times New Roman" w:eastAsia="Times New Roman" w:hAnsi="Times New Roman" w:cs="Times New Roman"/>
          <w:sz w:val="24"/>
          <w:szCs w:val="24"/>
          <w:lang w:eastAsia="ru-RU"/>
        </w:rPr>
        <w:lastRenderedPageBreak/>
        <w:t>температуру, освещение, создать условия для хранения верхней одежды сотрудников;</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осуществлять организаторскую работу, обеспечивающую </w:t>
      </w:r>
      <w:proofErr w:type="gramStart"/>
      <w:r w:rsidRPr="00DA4243">
        <w:rPr>
          <w:rFonts w:ascii="Times New Roman" w:eastAsia="Times New Roman" w:hAnsi="Times New Roman" w:cs="Times New Roman"/>
          <w:sz w:val="24"/>
          <w:szCs w:val="24"/>
          <w:lang w:eastAsia="ru-RU"/>
        </w:rPr>
        <w:t>контроль за</w:t>
      </w:r>
      <w:proofErr w:type="gramEnd"/>
      <w:r w:rsidRPr="00DA4243">
        <w:rPr>
          <w:rFonts w:ascii="Times New Roman" w:eastAsia="Times New Roman" w:hAnsi="Times New Roman" w:cs="Times New Roman"/>
          <w:sz w:val="24"/>
          <w:szCs w:val="24"/>
          <w:lang w:eastAsia="ru-RU"/>
        </w:rPr>
        <w:t xml:space="preserve"> качеством </w:t>
      </w:r>
      <w:proofErr w:type="spellStart"/>
      <w:r w:rsidRPr="00DA4243">
        <w:rPr>
          <w:rFonts w:ascii="Times New Roman" w:eastAsia="Times New Roman" w:hAnsi="Times New Roman" w:cs="Times New Roman"/>
          <w:sz w:val="24"/>
          <w:szCs w:val="24"/>
          <w:lang w:eastAsia="ru-RU"/>
        </w:rPr>
        <w:t>воспитательно</w:t>
      </w:r>
      <w:proofErr w:type="spellEnd"/>
      <w:r w:rsidRPr="00DA4243">
        <w:rPr>
          <w:rFonts w:ascii="Times New Roman" w:eastAsia="Times New Roman" w:hAnsi="Times New Roman" w:cs="Times New Roman"/>
          <w:sz w:val="24"/>
          <w:szCs w:val="24"/>
          <w:lang w:eastAsia="ru-RU"/>
        </w:rPr>
        <w:t>-образовательной деятельности и направленную на реализацию образовательных программ;</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совершенствовать организацию труда, </w:t>
      </w:r>
      <w:proofErr w:type="spellStart"/>
      <w:r w:rsidRPr="00DA4243">
        <w:rPr>
          <w:rFonts w:ascii="Times New Roman" w:eastAsia="Times New Roman" w:hAnsi="Times New Roman" w:cs="Times New Roman"/>
          <w:sz w:val="24"/>
          <w:szCs w:val="24"/>
          <w:lang w:eastAsia="ru-RU"/>
        </w:rPr>
        <w:t>воспитательно</w:t>
      </w:r>
      <w:proofErr w:type="spellEnd"/>
      <w:r w:rsidRPr="00DA4243">
        <w:rPr>
          <w:rFonts w:ascii="Times New Roman" w:eastAsia="Times New Roman" w:hAnsi="Times New Roman" w:cs="Times New Roman"/>
          <w:sz w:val="24"/>
          <w:szCs w:val="24"/>
          <w:lang w:eastAsia="ru-RU"/>
        </w:rPr>
        <w:t>-образовательную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осуществлять контроль над качеством </w:t>
      </w:r>
      <w:proofErr w:type="spellStart"/>
      <w:r w:rsidRPr="00DA4243">
        <w:rPr>
          <w:rFonts w:ascii="Times New Roman" w:eastAsia="Times New Roman" w:hAnsi="Times New Roman" w:cs="Times New Roman"/>
          <w:sz w:val="24"/>
          <w:szCs w:val="24"/>
          <w:lang w:eastAsia="ru-RU"/>
        </w:rPr>
        <w:t>воспитательно</w:t>
      </w:r>
      <w:proofErr w:type="spellEnd"/>
      <w:r w:rsidRPr="00DA4243">
        <w:rPr>
          <w:rFonts w:ascii="Times New Roman" w:eastAsia="Times New Roman" w:hAnsi="Times New Roman" w:cs="Times New Roman"/>
          <w:sz w:val="24"/>
          <w:szCs w:val="24"/>
          <w:lang w:eastAsia="ru-RU"/>
        </w:rPr>
        <w:t>-образовательной деятельности в школе, выполнением образовательных программ;</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своевременно поддерживать и поощрять лучших работников образовательной организации;</w:t>
      </w:r>
    </w:p>
    <w:p w:rsidR="00DA4243" w:rsidRPr="00DA4243" w:rsidRDefault="00DA4243" w:rsidP="00160074">
      <w:pPr>
        <w:numPr>
          <w:ilvl w:val="0"/>
          <w:numId w:val="1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4.2. </w:t>
      </w:r>
      <w:r w:rsidR="00417FD8">
        <w:rPr>
          <w:rFonts w:ascii="Times New Roman" w:eastAsia="Times New Roman" w:hAnsi="Times New Roman" w:cs="Times New Roman"/>
          <w:sz w:val="24"/>
          <w:szCs w:val="24"/>
          <w:lang w:eastAsia="ru-RU"/>
        </w:rPr>
        <w:t xml:space="preserve">Администрация имеет право:   </w:t>
      </w:r>
    </w:p>
    <w:p w:rsidR="00DA4243" w:rsidRP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DA4243" w:rsidRP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DA4243" w:rsidRP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получать информацию и документы, необходимые для выполнения своих должностных обязанностей;</w:t>
      </w:r>
    </w:p>
    <w:p w:rsidR="00DA4243" w:rsidRP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подписывать и визировать документы в пределах своей компетенции;</w:t>
      </w:r>
    </w:p>
    <w:p w:rsidR="00DA4243" w:rsidRP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повышать свою профессиональную квалификацию;</w:t>
      </w:r>
    </w:p>
    <w:p w:rsidR="00DA4243" w:rsidRDefault="00DA4243" w:rsidP="00160074">
      <w:pPr>
        <w:numPr>
          <w:ilvl w:val="0"/>
          <w:numId w:val="12"/>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иные права, предусмотренные трудовым законодательством Российской Федерации и должностными инструкциями.</w:t>
      </w:r>
    </w:p>
    <w:p w:rsidR="00417FD8" w:rsidRPr="00DA4243" w:rsidRDefault="00417FD8" w:rsidP="00417FD8">
      <w:pPr>
        <w:spacing w:after="0"/>
        <w:ind w:left="720"/>
        <w:jc w:val="center"/>
        <w:rPr>
          <w:rFonts w:ascii="Times New Roman" w:eastAsia="Times New Roman" w:hAnsi="Times New Roman" w:cs="Times New Roman"/>
          <w:sz w:val="24"/>
          <w:szCs w:val="24"/>
          <w:lang w:eastAsia="ru-RU"/>
        </w:rPr>
      </w:pPr>
    </w:p>
    <w:p w:rsidR="00DA4243" w:rsidRDefault="00DA4243" w:rsidP="00417FD8">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5. Основные обязанности, права и ответственность работников</w:t>
      </w:r>
    </w:p>
    <w:p w:rsidR="00417FD8" w:rsidRPr="00DA4243" w:rsidRDefault="00417FD8" w:rsidP="00417FD8">
      <w:pPr>
        <w:spacing w:after="0"/>
        <w:jc w:val="center"/>
        <w:outlineLvl w:val="2"/>
        <w:rPr>
          <w:rFonts w:ascii="Times New Roman" w:eastAsia="Times New Roman" w:hAnsi="Times New Roman" w:cs="Times New Roman"/>
          <w:b/>
          <w:bCs/>
          <w:sz w:val="24"/>
          <w:szCs w:val="24"/>
          <w:lang w:eastAsia="ru-RU"/>
        </w:rPr>
      </w:pPr>
    </w:p>
    <w:p w:rsidR="00417FD8" w:rsidRDefault="00DA4243" w:rsidP="00417FD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5.1.</w:t>
      </w:r>
      <w:r w:rsidR="00417FD8">
        <w:rPr>
          <w:rFonts w:ascii="Times New Roman" w:eastAsia="Times New Roman" w:hAnsi="Times New Roman" w:cs="Times New Roman"/>
          <w:sz w:val="24"/>
          <w:szCs w:val="24"/>
          <w:lang w:eastAsia="ru-RU"/>
        </w:rPr>
        <w:t xml:space="preserve">Работники школы обязаны: </w:t>
      </w:r>
    </w:p>
    <w:p w:rsidR="00DA4243" w:rsidRPr="00417FD8" w:rsidRDefault="00DA4243" w:rsidP="00160074">
      <w:pPr>
        <w:pStyle w:val="a3"/>
        <w:numPr>
          <w:ilvl w:val="0"/>
          <w:numId w:val="13"/>
        </w:numPr>
        <w:spacing w:after="0"/>
        <w:jc w:val="both"/>
        <w:rPr>
          <w:rFonts w:ascii="Times New Roman" w:eastAsia="Times New Roman" w:hAnsi="Times New Roman" w:cs="Times New Roman"/>
          <w:sz w:val="24"/>
          <w:szCs w:val="24"/>
          <w:lang w:eastAsia="ru-RU"/>
        </w:rPr>
      </w:pPr>
      <w:r w:rsidRPr="00417FD8">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Устав, настоящие Правила, свои должностные инструкции;</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трудовую дисциплину;</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выполнять установленные нормы труда;</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 пожарной безопасности;</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незамедлительно сообщить директору (при отсутствии – иному должностному лицу) о возникновении ситуации, представляющей угрозу жизни и зд</w:t>
      </w:r>
      <w:r w:rsidR="00417FD8">
        <w:rPr>
          <w:rFonts w:ascii="Times New Roman" w:eastAsia="Times New Roman" w:hAnsi="Times New Roman" w:cs="Times New Roman"/>
          <w:sz w:val="24"/>
          <w:szCs w:val="24"/>
          <w:lang w:eastAsia="ru-RU"/>
        </w:rPr>
        <w:t>оровью обучающихся и работников</w:t>
      </w:r>
      <w:r w:rsidRPr="00DA4243">
        <w:rPr>
          <w:rFonts w:ascii="Times New Roman" w:eastAsia="Times New Roman" w:hAnsi="Times New Roman" w:cs="Times New Roman"/>
          <w:sz w:val="24"/>
          <w:szCs w:val="24"/>
          <w:lang w:eastAsia="ru-RU"/>
        </w:rPr>
        <w:t>;</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незамедлительно сообщать администрации образовательной организации обо всех случаях травматизма;</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проходить в установленные сроки периодические медицинские осмотры, соблюдать санитарные правила, гигиену труда;</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чистоту в закреплённых помещениях, экономно расходовать материалы, тепло, электроэнергию, воду;</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проявлять заботу об обучающихся школы, быть внимательными, учитывать индивидуальные особенности детей, их положение в семьях;</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DA4243">
        <w:rPr>
          <w:rFonts w:ascii="Times New Roman" w:eastAsia="Times New Roman" w:hAnsi="Times New Roman" w:cs="Times New Roman"/>
          <w:sz w:val="24"/>
          <w:szCs w:val="24"/>
          <w:lang w:eastAsia="ru-RU"/>
        </w:rPr>
        <w:t>обучающихся</w:t>
      </w:r>
      <w:proofErr w:type="gramEnd"/>
      <w:r w:rsidRPr="00DA4243">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p>
    <w:p w:rsidR="00DA4243" w:rsidRPr="00DA4243" w:rsidRDefault="00DA4243" w:rsidP="00160074">
      <w:pPr>
        <w:numPr>
          <w:ilvl w:val="0"/>
          <w:numId w:val="1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систематически повышать свою квалификацию.</w:t>
      </w:r>
    </w:p>
    <w:p w:rsidR="00417FD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5.2. </w:t>
      </w:r>
      <w:r w:rsidR="00417FD8">
        <w:rPr>
          <w:rFonts w:ascii="Times New Roman" w:eastAsia="Times New Roman" w:hAnsi="Times New Roman" w:cs="Times New Roman"/>
          <w:sz w:val="24"/>
          <w:szCs w:val="24"/>
          <w:lang w:eastAsia="ru-RU"/>
        </w:rPr>
        <w:t>Педагогические работники школы обязаны:</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строго соблюдать трудовую дисциплину (выполнять п. 5.1);</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контролировать соблюдение </w:t>
      </w:r>
      <w:proofErr w:type="gramStart"/>
      <w:r w:rsidRPr="00DA4243">
        <w:rPr>
          <w:rFonts w:ascii="Times New Roman" w:eastAsia="Times New Roman" w:hAnsi="Times New Roman" w:cs="Times New Roman"/>
          <w:sz w:val="24"/>
          <w:szCs w:val="24"/>
          <w:lang w:eastAsia="ru-RU"/>
        </w:rPr>
        <w:t>обучающимися</w:t>
      </w:r>
      <w:proofErr w:type="gramEnd"/>
      <w:r w:rsidRPr="00DA4243">
        <w:rPr>
          <w:rFonts w:ascii="Times New Roman" w:eastAsia="Times New Roman" w:hAnsi="Times New Roman" w:cs="Times New Roman"/>
          <w:sz w:val="24"/>
          <w:szCs w:val="24"/>
          <w:lang w:eastAsia="ru-RU"/>
        </w:rPr>
        <w:t xml:space="preserve"> правил безопасности жизнедеятельности;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уважать честь и достоинство обучающихся школы и других участников образовательных отношений;</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сотрудничать с семьёй ребёнка по вопросам воспитания и обучения;</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посещать детей на дому, уважать родителей (законных представителей) обучающихся, видеть в них партнеров;</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воспитывать у детей бережное отношение к имуществу образовательной организации;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заранее тщательно готовиться к занятиям;</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четко планировать свою образовательно-воспитательную деятельность, держать администрацию школы в курсе своих планов;</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проводить диагностики, осуществлять мониторинг, соблюдать правила и режим ведения документации;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защищать и </w:t>
      </w:r>
      <w:proofErr w:type="gramStart"/>
      <w:r w:rsidRPr="00DA4243">
        <w:rPr>
          <w:rFonts w:ascii="Times New Roman" w:eastAsia="Times New Roman" w:hAnsi="Times New Roman" w:cs="Times New Roman"/>
          <w:sz w:val="24"/>
          <w:szCs w:val="24"/>
          <w:lang w:eastAsia="ru-RU"/>
        </w:rPr>
        <w:t>представлять права</w:t>
      </w:r>
      <w:proofErr w:type="gramEnd"/>
      <w:r w:rsidRPr="00DA4243">
        <w:rPr>
          <w:rFonts w:ascii="Times New Roman" w:eastAsia="Times New Roman" w:hAnsi="Times New Roman" w:cs="Times New Roman"/>
          <w:sz w:val="24"/>
          <w:szCs w:val="24"/>
          <w:lang w:eastAsia="ru-RU"/>
        </w:rPr>
        <w:t xml:space="preserve"> детей перед администрацией, советом и другими инстанциями;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классным руководителям необходимо следить за посещаемостью учеников своего класса, своевременно сообщать об отсутствующих детях директору организации, осуществляющей образовательную деятельность;</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систематически повышать свой профессиональный уровень;</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4243" w:rsidRPr="00DA4243" w:rsidRDefault="00DA4243" w:rsidP="00160074">
      <w:pPr>
        <w:numPr>
          <w:ilvl w:val="0"/>
          <w:numId w:val="1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5.3. </w:t>
      </w:r>
      <w:r w:rsidR="000A06E8">
        <w:rPr>
          <w:rFonts w:ascii="Times New Roman" w:eastAsia="Times New Roman" w:hAnsi="Times New Roman" w:cs="Times New Roman"/>
          <w:sz w:val="24"/>
          <w:szCs w:val="24"/>
          <w:lang w:eastAsia="ru-RU"/>
        </w:rPr>
        <w:t xml:space="preserve">Работники школы имеют право </w:t>
      </w:r>
      <w:proofErr w:type="gramStart"/>
      <w:r w:rsidR="000A06E8">
        <w:rPr>
          <w:rFonts w:ascii="Times New Roman" w:eastAsia="Times New Roman" w:hAnsi="Times New Roman" w:cs="Times New Roman"/>
          <w:sz w:val="24"/>
          <w:szCs w:val="24"/>
          <w:lang w:eastAsia="ru-RU"/>
        </w:rPr>
        <w:t>на</w:t>
      </w:r>
      <w:proofErr w:type="gramEnd"/>
      <w:r w:rsidR="000A06E8">
        <w:rPr>
          <w:rFonts w:ascii="Times New Roman" w:eastAsia="Times New Roman" w:hAnsi="Times New Roman" w:cs="Times New Roman"/>
          <w:sz w:val="24"/>
          <w:szCs w:val="24"/>
          <w:lang w:eastAsia="ru-RU"/>
        </w:rPr>
        <w:t>:</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предоставление ему работы, обусловленной трудовым договором;</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организации, осуществляющей образовательную деятельность, формах;</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 Российской Федерации;</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повышение категории по результатам своего труда;</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моральное и материальное поощрение по результатам труда;</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совмещение профессии (должностей);</w:t>
      </w:r>
    </w:p>
    <w:p w:rsidR="00DA4243" w:rsidRPr="00DA4243" w:rsidRDefault="00DA4243" w:rsidP="00160074">
      <w:pPr>
        <w:numPr>
          <w:ilvl w:val="0"/>
          <w:numId w:val="1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директора организации, осуществляющей образовательную деятельность.</w:t>
      </w:r>
    </w:p>
    <w:p w:rsidR="000A06E8" w:rsidRDefault="00DA4243" w:rsidP="000A06E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5.4. </w:t>
      </w:r>
      <w:r w:rsidR="000A06E8">
        <w:rPr>
          <w:rFonts w:ascii="Times New Roman" w:eastAsia="Times New Roman" w:hAnsi="Times New Roman" w:cs="Times New Roman"/>
          <w:sz w:val="24"/>
          <w:szCs w:val="24"/>
          <w:lang w:eastAsia="ru-RU"/>
        </w:rPr>
        <w:t xml:space="preserve">Педагогические работники имеют право </w:t>
      </w:r>
      <w:proofErr w:type="gramStart"/>
      <w:r w:rsidR="000A06E8">
        <w:rPr>
          <w:rFonts w:ascii="Times New Roman" w:eastAsia="Times New Roman" w:hAnsi="Times New Roman" w:cs="Times New Roman"/>
          <w:sz w:val="24"/>
          <w:szCs w:val="24"/>
          <w:lang w:eastAsia="ru-RU"/>
        </w:rPr>
        <w:t>на</w:t>
      </w:r>
      <w:proofErr w:type="gramEnd"/>
      <w:r w:rsidR="000A06E8">
        <w:rPr>
          <w:rFonts w:ascii="Times New Roman" w:eastAsia="Times New Roman" w:hAnsi="Times New Roman" w:cs="Times New Roman"/>
          <w:sz w:val="24"/>
          <w:szCs w:val="24"/>
          <w:lang w:eastAsia="ru-RU"/>
        </w:rPr>
        <w:t>:</w:t>
      </w:r>
    </w:p>
    <w:p w:rsidR="00DA4243" w:rsidRPr="000A06E8" w:rsidRDefault="00DA4243" w:rsidP="00160074">
      <w:pPr>
        <w:pStyle w:val="a3"/>
        <w:numPr>
          <w:ilvl w:val="0"/>
          <w:numId w:val="16"/>
        </w:numPr>
        <w:spacing w:after="0"/>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свободное выражение своего мнения, свободу от вмешательства в профессиональную деятельность;</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обращение в комиссию по урегулированию споров между участниками образовательных отношений;</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участие в обсуждении вопросов, относящихся к деятельности школы, в том числе через органы управления и общественные организации;</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право на сокращенную продолжительность рабочего времени;</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ежегодный основной удлиненный оплачиваемый отпуск;</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длительный отпуск сроком до одного года не реже чем через каждые десять лет непрерывной педагогической работы;</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A4243" w:rsidRPr="00DA4243" w:rsidRDefault="00DA4243" w:rsidP="00160074">
      <w:pPr>
        <w:numPr>
          <w:ilvl w:val="0"/>
          <w:numId w:val="16"/>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5.5. </w:t>
      </w:r>
      <w:r w:rsidR="000A06E8">
        <w:rPr>
          <w:rFonts w:ascii="Times New Roman" w:eastAsia="Times New Roman" w:hAnsi="Times New Roman" w:cs="Times New Roman"/>
          <w:sz w:val="24"/>
          <w:szCs w:val="24"/>
          <w:lang w:eastAsia="ru-RU"/>
        </w:rPr>
        <w:t xml:space="preserve">Ответственность работников: </w:t>
      </w:r>
    </w:p>
    <w:p w:rsidR="00DA4243" w:rsidRPr="00DA4243" w:rsidRDefault="00DA4243" w:rsidP="00160074">
      <w:pPr>
        <w:numPr>
          <w:ilvl w:val="0"/>
          <w:numId w:val="1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A4243" w:rsidRPr="00DA4243" w:rsidRDefault="00DA4243" w:rsidP="00160074">
      <w:pPr>
        <w:numPr>
          <w:ilvl w:val="0"/>
          <w:numId w:val="17"/>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DA4243">
        <w:rPr>
          <w:rFonts w:ascii="Times New Roman" w:eastAsia="Times New Roman" w:hAnsi="Times New Roman" w:cs="Times New Roman"/>
          <w:sz w:val="24"/>
          <w:szCs w:val="24"/>
          <w:lang w:eastAsia="ru-RU"/>
        </w:rPr>
        <w:t xml:space="preserve"> персональных данных </w:t>
      </w:r>
      <w:r w:rsidRPr="00DA4243">
        <w:rPr>
          <w:rFonts w:ascii="Times New Roman" w:eastAsia="Times New Roman" w:hAnsi="Times New Roman" w:cs="Times New Roman"/>
          <w:sz w:val="24"/>
          <w:szCs w:val="24"/>
          <w:lang w:eastAsia="ru-RU"/>
        </w:rPr>
        <w:lastRenderedPageBreak/>
        <w:t xml:space="preserve">участников </w:t>
      </w:r>
      <w:proofErr w:type="spellStart"/>
      <w:r w:rsidRPr="00DA4243">
        <w:rPr>
          <w:rFonts w:ascii="Times New Roman" w:eastAsia="Times New Roman" w:hAnsi="Times New Roman" w:cs="Times New Roman"/>
          <w:sz w:val="24"/>
          <w:szCs w:val="24"/>
          <w:lang w:eastAsia="ru-RU"/>
        </w:rPr>
        <w:t>воспитательно</w:t>
      </w:r>
      <w:proofErr w:type="spellEnd"/>
      <w:r w:rsidRPr="00DA4243">
        <w:rPr>
          <w:rFonts w:ascii="Times New Roman" w:eastAsia="Times New Roman" w:hAnsi="Times New Roman" w:cs="Times New Roman"/>
          <w:sz w:val="24"/>
          <w:szCs w:val="24"/>
          <w:lang w:eastAsia="ru-RU"/>
        </w:rPr>
        <w:t>-образовательной деятельности, неоказание первой помощи пострадавшему при несчастном случае;</w:t>
      </w:r>
    </w:p>
    <w:p w:rsidR="00DA4243" w:rsidRPr="00DA4243" w:rsidRDefault="00DA4243" w:rsidP="00160074">
      <w:pPr>
        <w:numPr>
          <w:ilvl w:val="0"/>
          <w:numId w:val="1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DA4243" w:rsidRPr="00DA4243" w:rsidRDefault="00DA4243" w:rsidP="00160074">
      <w:pPr>
        <w:numPr>
          <w:ilvl w:val="0"/>
          <w:numId w:val="1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0A06E8" w:rsidRDefault="00DA4243" w:rsidP="000A06E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5.6. </w:t>
      </w:r>
      <w:r w:rsidR="000A06E8">
        <w:rPr>
          <w:rFonts w:ascii="Times New Roman" w:eastAsia="Times New Roman" w:hAnsi="Times New Roman" w:cs="Times New Roman"/>
          <w:sz w:val="24"/>
          <w:szCs w:val="24"/>
          <w:lang w:eastAsia="ru-RU"/>
        </w:rPr>
        <w:t xml:space="preserve">Педагогическим и другим работникам запрещается:  </w:t>
      </w:r>
    </w:p>
    <w:p w:rsidR="00DA4243" w:rsidRPr="000A06E8" w:rsidRDefault="00DA4243" w:rsidP="00160074">
      <w:pPr>
        <w:pStyle w:val="a3"/>
        <w:numPr>
          <w:ilvl w:val="0"/>
          <w:numId w:val="18"/>
        </w:numPr>
        <w:spacing w:after="0"/>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разглашать персональные данные участников </w:t>
      </w:r>
      <w:proofErr w:type="spellStart"/>
      <w:r w:rsidRPr="00DA4243">
        <w:rPr>
          <w:rFonts w:ascii="Times New Roman" w:eastAsia="Times New Roman" w:hAnsi="Times New Roman" w:cs="Times New Roman"/>
          <w:sz w:val="24"/>
          <w:szCs w:val="24"/>
          <w:lang w:eastAsia="ru-RU"/>
        </w:rPr>
        <w:t>воспитательно</w:t>
      </w:r>
      <w:proofErr w:type="spellEnd"/>
      <w:r w:rsidRPr="00DA4243">
        <w:rPr>
          <w:rFonts w:ascii="Times New Roman" w:eastAsia="Times New Roman" w:hAnsi="Times New Roman" w:cs="Times New Roman"/>
          <w:sz w:val="24"/>
          <w:szCs w:val="24"/>
          <w:lang w:eastAsia="ru-RU"/>
        </w:rPr>
        <w:t>-образовательной деятельности организации, осуществляющей образовательную деятельность;</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применять к </w:t>
      </w:r>
      <w:proofErr w:type="gramStart"/>
      <w:r w:rsidRPr="00DA4243">
        <w:rPr>
          <w:rFonts w:ascii="Times New Roman" w:eastAsia="Times New Roman" w:hAnsi="Times New Roman" w:cs="Times New Roman"/>
          <w:sz w:val="24"/>
          <w:szCs w:val="24"/>
          <w:lang w:eastAsia="ru-RU"/>
        </w:rPr>
        <w:t>обучающимся</w:t>
      </w:r>
      <w:proofErr w:type="gramEnd"/>
      <w:r w:rsidRPr="00DA4243">
        <w:rPr>
          <w:rFonts w:ascii="Times New Roman" w:eastAsia="Times New Roman" w:hAnsi="Times New Roman" w:cs="Times New Roman"/>
          <w:sz w:val="24"/>
          <w:szCs w:val="24"/>
          <w:lang w:eastAsia="ru-RU"/>
        </w:rPr>
        <w:t xml:space="preserve"> меры физического и психического насилия;</w:t>
      </w:r>
    </w:p>
    <w:p w:rsidR="00DA4243" w:rsidRPr="00DA4243" w:rsidRDefault="00DA4243" w:rsidP="00160074">
      <w:pPr>
        <w:numPr>
          <w:ilvl w:val="0"/>
          <w:numId w:val="18"/>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DA4243">
        <w:rPr>
          <w:rFonts w:ascii="Times New Roman" w:eastAsia="Times New Roman" w:hAnsi="Times New Roman" w:cs="Times New Roman"/>
          <w:sz w:val="24"/>
          <w:szCs w:val="24"/>
          <w:lang w:eastAsia="ru-RU"/>
        </w:rPr>
        <w:t xml:space="preserve">, религиозных и культурных </w:t>
      </w:r>
      <w:proofErr w:type="gramStart"/>
      <w:r w:rsidRPr="00DA4243">
        <w:rPr>
          <w:rFonts w:ascii="Times New Roman" w:eastAsia="Times New Roman" w:hAnsi="Times New Roman" w:cs="Times New Roman"/>
          <w:sz w:val="24"/>
          <w:szCs w:val="24"/>
          <w:lang w:eastAsia="ru-RU"/>
        </w:rPr>
        <w:t>традициях</w:t>
      </w:r>
      <w:proofErr w:type="gramEnd"/>
      <w:r w:rsidRPr="00DA4243">
        <w:rPr>
          <w:rFonts w:ascii="Times New Roman" w:eastAsia="Times New Roman" w:hAnsi="Times New Roman" w:cs="Times New Roman"/>
          <w:sz w:val="24"/>
          <w:szCs w:val="24"/>
          <w:lang w:eastAsia="ru-RU"/>
        </w:rPr>
        <w:t xml:space="preserve"> народов, а также для побуждения обучающихся к действиям, противоречащим Конституции Российской Федерации.</w:t>
      </w:r>
    </w:p>
    <w:p w:rsidR="000A06E8" w:rsidRDefault="00DA4243" w:rsidP="000A06E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5.7.</w:t>
      </w:r>
      <w:r w:rsidR="000A06E8">
        <w:rPr>
          <w:rFonts w:ascii="Times New Roman" w:eastAsia="Times New Roman" w:hAnsi="Times New Roman" w:cs="Times New Roman"/>
          <w:sz w:val="24"/>
          <w:szCs w:val="24"/>
          <w:lang w:eastAsia="ru-RU"/>
        </w:rPr>
        <w:t xml:space="preserve"> В помещениях и на территории школы запрещается:   </w:t>
      </w:r>
      <w:r w:rsidRPr="00DA4243">
        <w:rPr>
          <w:rFonts w:ascii="Times New Roman" w:eastAsia="Times New Roman" w:hAnsi="Times New Roman" w:cs="Times New Roman"/>
          <w:sz w:val="24"/>
          <w:szCs w:val="24"/>
          <w:lang w:eastAsia="ru-RU"/>
        </w:rPr>
        <w:t> </w:t>
      </w:r>
    </w:p>
    <w:p w:rsidR="00DA4243" w:rsidRPr="000A06E8" w:rsidRDefault="00DA4243" w:rsidP="00160074">
      <w:pPr>
        <w:pStyle w:val="a3"/>
        <w:numPr>
          <w:ilvl w:val="0"/>
          <w:numId w:val="19"/>
        </w:numPr>
        <w:spacing w:after="0"/>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отвлекать работников организации, осуществляющей образовательную деятельность, от их непосредственной работы;</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присутствие посторонних лиц в кабинетах и других местах школы, без разрешения директора или его заместителей;</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разбирать конфликтные ситуации в присутствии детей, родителей (законных представителей) обучающихся;</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говорить о недостатках и неудачах </w:t>
      </w:r>
      <w:proofErr w:type="gramStart"/>
      <w:r w:rsidRPr="00DA4243">
        <w:rPr>
          <w:rFonts w:ascii="Times New Roman" w:eastAsia="Times New Roman" w:hAnsi="Times New Roman" w:cs="Times New Roman"/>
          <w:sz w:val="24"/>
          <w:szCs w:val="24"/>
          <w:lang w:eastAsia="ru-RU"/>
        </w:rPr>
        <w:t>обучающегося</w:t>
      </w:r>
      <w:proofErr w:type="gramEnd"/>
      <w:r w:rsidRPr="00DA4243">
        <w:rPr>
          <w:rFonts w:ascii="Times New Roman" w:eastAsia="Times New Roman" w:hAnsi="Times New Roman" w:cs="Times New Roman"/>
          <w:sz w:val="24"/>
          <w:szCs w:val="24"/>
          <w:lang w:eastAsia="ru-RU"/>
        </w:rPr>
        <w:t xml:space="preserve"> при других родителях (законных представителях) и детях;</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находиться в верхней одежде и в головных уборах в помещениях школы;</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пользоваться громкой связью мобильных телефонов;</w:t>
      </w:r>
    </w:p>
    <w:p w:rsidR="00DA4243" w:rsidRP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курить в помещениях и на территории организации, осуществляющей образовательную деятельность;</w:t>
      </w:r>
    </w:p>
    <w:p w:rsidR="00DA4243" w:rsidRDefault="00DA4243" w:rsidP="00160074">
      <w:pPr>
        <w:numPr>
          <w:ilvl w:val="0"/>
          <w:numId w:val="19"/>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A06E8" w:rsidRPr="00DA4243" w:rsidRDefault="000A06E8" w:rsidP="000A06E8">
      <w:pPr>
        <w:spacing w:after="0"/>
        <w:ind w:left="720"/>
        <w:jc w:val="center"/>
        <w:rPr>
          <w:rFonts w:ascii="Times New Roman" w:eastAsia="Times New Roman" w:hAnsi="Times New Roman" w:cs="Times New Roman"/>
          <w:sz w:val="24"/>
          <w:szCs w:val="24"/>
          <w:lang w:eastAsia="ru-RU"/>
        </w:rPr>
      </w:pPr>
    </w:p>
    <w:p w:rsidR="00DA4243" w:rsidRDefault="00DA4243" w:rsidP="000A06E8">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6. Режим работы и время отдыха</w:t>
      </w:r>
    </w:p>
    <w:p w:rsidR="000A06E8" w:rsidRPr="00DA4243" w:rsidRDefault="000A06E8" w:rsidP="000A06E8">
      <w:pPr>
        <w:spacing w:after="0"/>
        <w:jc w:val="center"/>
        <w:outlineLvl w:val="2"/>
        <w:rPr>
          <w:rFonts w:ascii="Times New Roman" w:eastAsia="Times New Roman" w:hAnsi="Times New Roman" w:cs="Times New Roman"/>
          <w:b/>
          <w:bCs/>
          <w:sz w:val="24"/>
          <w:szCs w:val="24"/>
          <w:lang w:eastAsia="ru-RU"/>
        </w:rPr>
      </w:pP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6.1. Образовательная организация работает в режиме 5-ти дневной рабочей недели (выходные - суббота, воскресенье).</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6.2. </w:t>
      </w:r>
      <w:r w:rsidR="000A06E8">
        <w:rPr>
          <w:rFonts w:ascii="Times New Roman" w:eastAsia="Times New Roman" w:hAnsi="Times New Roman" w:cs="Times New Roman"/>
          <w:sz w:val="24"/>
          <w:szCs w:val="24"/>
          <w:lang w:eastAsia="ru-RU"/>
        </w:rPr>
        <w:t xml:space="preserve">Продолжительность рабочего дня: </w:t>
      </w:r>
    </w:p>
    <w:p w:rsidR="00DA4243" w:rsidRPr="00DA4243" w:rsidRDefault="00DA4243" w:rsidP="00160074">
      <w:pPr>
        <w:numPr>
          <w:ilvl w:val="0"/>
          <w:numId w:val="1"/>
        </w:numPr>
        <w:spacing w:after="0"/>
        <w:ind w:left="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для педагогов, определяется из расчета 36 часов в неделю;</w:t>
      </w:r>
    </w:p>
    <w:p w:rsidR="00DA4243" w:rsidRPr="00DA4243" w:rsidRDefault="00DA4243" w:rsidP="00160074">
      <w:pPr>
        <w:numPr>
          <w:ilvl w:val="0"/>
          <w:numId w:val="1"/>
        </w:numPr>
        <w:spacing w:after="0"/>
        <w:ind w:left="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для педагога-психолога - 36 часов в неделю;</w:t>
      </w:r>
    </w:p>
    <w:p w:rsidR="00DA4243" w:rsidRPr="00DA4243" w:rsidRDefault="00DA4243" w:rsidP="00160074">
      <w:pPr>
        <w:numPr>
          <w:ilvl w:val="0"/>
          <w:numId w:val="1"/>
        </w:numPr>
        <w:spacing w:after="0"/>
        <w:ind w:left="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для педагога-организатора - 24 часа в неделю;</w:t>
      </w:r>
    </w:p>
    <w:p w:rsidR="00DA4243" w:rsidRPr="00DA4243" w:rsidRDefault="00DA4243" w:rsidP="00160074">
      <w:pPr>
        <w:numPr>
          <w:ilvl w:val="0"/>
          <w:numId w:val="1"/>
        </w:numPr>
        <w:spacing w:after="0"/>
        <w:ind w:left="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для педагога дополнительного образования – 18 часов в неделю.</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6.4. Для работников, занимающих следующие должности, устанавливается ненормированный рабочий день: директо</w:t>
      </w:r>
      <w:r w:rsidR="000A06E8">
        <w:rPr>
          <w:rFonts w:ascii="Times New Roman" w:eastAsia="Times New Roman" w:hAnsi="Times New Roman" w:cs="Times New Roman"/>
          <w:sz w:val="24"/>
          <w:szCs w:val="24"/>
          <w:lang w:eastAsia="ru-RU"/>
        </w:rPr>
        <w:t>р, заместители директора</w:t>
      </w:r>
      <w:r w:rsidRPr="00DA4243">
        <w:rPr>
          <w:rFonts w:ascii="Times New Roman" w:eastAsia="Times New Roman" w:hAnsi="Times New Roman" w:cs="Times New Roman"/>
          <w:sz w:val="24"/>
          <w:szCs w:val="24"/>
          <w:lang w:eastAsia="ru-RU"/>
        </w:rPr>
        <w:t xml:space="preserve">. </w:t>
      </w:r>
    </w:p>
    <w:p w:rsidR="00F61A08" w:rsidRDefault="000A06E8"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DA4243" w:rsidRPr="00DA4243">
        <w:rPr>
          <w:rFonts w:ascii="Times New Roman" w:eastAsia="Times New Roman" w:hAnsi="Times New Roman" w:cs="Times New Roman"/>
          <w:sz w:val="24"/>
          <w:szCs w:val="24"/>
          <w:lang w:eastAsia="ru-RU"/>
        </w:rPr>
        <w:t xml:space="preserve">. Для сторожей организации, осуществляющей образовательную деятельность, устанавливается режим рабочего времени согласно графику сменности.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DA4243" w:rsidRPr="00DA4243">
        <w:rPr>
          <w:rFonts w:ascii="Times New Roman" w:eastAsia="Times New Roman" w:hAnsi="Times New Roman" w:cs="Times New Roman"/>
          <w:sz w:val="24"/>
          <w:szCs w:val="24"/>
          <w:lang w:eastAsia="ru-RU"/>
        </w:rPr>
        <w:t xml:space="preserve">.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Графики работы доводятся до сведения работников под личную роспись и вывешиваются на видном месте.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DA4243" w:rsidRPr="00DA4243">
        <w:rPr>
          <w:rFonts w:ascii="Times New Roman" w:eastAsia="Times New Roman" w:hAnsi="Times New Roman" w:cs="Times New Roman"/>
          <w:sz w:val="24"/>
          <w:szCs w:val="24"/>
          <w:lang w:eastAsia="ru-RU"/>
        </w:rPr>
        <w:t>.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r w:rsidR="00DA4243" w:rsidRPr="00DA4243">
        <w:rPr>
          <w:rFonts w:ascii="Times New Roman" w:eastAsia="Times New Roman" w:hAnsi="Times New Roman" w:cs="Times New Roman"/>
          <w:sz w:val="24"/>
          <w:szCs w:val="24"/>
          <w:lang w:eastAsia="ru-RU"/>
        </w:rPr>
        <w:t xml:space="preserve">.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DA4243" w:rsidRPr="00DA4243">
        <w:rPr>
          <w:rFonts w:ascii="Times New Roman" w:eastAsia="Times New Roman" w:hAnsi="Times New Roman" w:cs="Times New Roman"/>
          <w:sz w:val="24"/>
          <w:szCs w:val="24"/>
          <w:lang w:eastAsia="ru-RU"/>
        </w:rPr>
        <w:t xml:space="preserve">. Администрация организации, осуществляющей образовательную деятельность, строго ведет учет соблюдения рабочего времени всеми сотрудниками школы.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00DA4243" w:rsidRPr="00DA4243">
        <w:rPr>
          <w:rFonts w:ascii="Times New Roman" w:eastAsia="Times New Roman" w:hAnsi="Times New Roman" w:cs="Times New Roman"/>
          <w:sz w:val="24"/>
          <w:szCs w:val="24"/>
          <w:lang w:eastAsia="ru-RU"/>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00DA4243" w:rsidRPr="00DA4243">
        <w:rPr>
          <w:rFonts w:ascii="Times New Roman" w:eastAsia="Times New Roman" w:hAnsi="Times New Roman" w:cs="Times New Roman"/>
          <w:sz w:val="24"/>
          <w:szCs w:val="24"/>
          <w:lang w:eastAsia="ru-RU"/>
        </w:rPr>
        <w:t xml:space="preserve">.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DA4243" w:rsidRPr="00DA4243">
        <w:rPr>
          <w:rFonts w:ascii="Times New Roman" w:eastAsia="Times New Roman" w:hAnsi="Times New Roman" w:cs="Times New Roman"/>
          <w:sz w:val="24"/>
          <w:szCs w:val="24"/>
          <w:lang w:eastAsia="ru-RU"/>
        </w:rPr>
        <w:t xml:space="preserve">.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w:t>
      </w:r>
      <w:r w:rsidR="00DA4243" w:rsidRPr="00DA4243">
        <w:rPr>
          <w:rFonts w:ascii="Times New Roman" w:eastAsia="Times New Roman" w:hAnsi="Times New Roman" w:cs="Times New Roman"/>
          <w:sz w:val="24"/>
          <w:szCs w:val="24"/>
          <w:lang w:eastAsia="ru-RU"/>
        </w:rPr>
        <w:lastRenderedPageBreak/>
        <w:t xml:space="preserve">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DA4243" w:rsidRPr="00DA4243">
        <w:rPr>
          <w:rFonts w:ascii="Times New Roman" w:eastAsia="Times New Roman" w:hAnsi="Times New Roman" w:cs="Times New Roman"/>
          <w:sz w:val="24"/>
          <w:szCs w:val="24"/>
          <w:lang w:eastAsia="ru-RU"/>
        </w:rPr>
        <w:t>.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6.14</w:t>
      </w:r>
      <w:r w:rsidR="00DA4243" w:rsidRPr="00DA4243">
        <w:rPr>
          <w:rFonts w:ascii="Times New Roman" w:eastAsia="Times New Roman" w:hAnsi="Times New Roman" w:cs="Times New Roman"/>
          <w:sz w:val="24"/>
          <w:szCs w:val="24"/>
          <w:lang w:eastAsia="ru-RU"/>
        </w:rPr>
        <w:t>.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w:t>
      </w:r>
      <w:r>
        <w:rPr>
          <w:rFonts w:ascii="Times New Roman" w:eastAsia="Times New Roman" w:hAnsi="Times New Roman" w:cs="Times New Roman"/>
          <w:sz w:val="24"/>
          <w:szCs w:val="24"/>
          <w:lang w:eastAsia="ru-RU"/>
        </w:rPr>
        <w:t>й отпуск продолжительностью 56</w:t>
      </w:r>
      <w:r w:rsidR="00DA4243" w:rsidRPr="00DA4243">
        <w:rPr>
          <w:rFonts w:ascii="Times New Roman" w:eastAsia="Times New Roman" w:hAnsi="Times New Roman" w:cs="Times New Roman"/>
          <w:sz w:val="24"/>
          <w:szCs w:val="24"/>
          <w:lang w:eastAsia="ru-RU"/>
        </w:rPr>
        <w:t xml:space="preserve"> календарных дней. Отпуск предоставляется в соответствии с графиком, утверждаемым директором школы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w:t>
      </w:r>
      <w:r>
        <w:rPr>
          <w:rFonts w:ascii="Times New Roman" w:eastAsia="Times New Roman" w:hAnsi="Times New Roman" w:cs="Times New Roman"/>
          <w:sz w:val="24"/>
          <w:szCs w:val="24"/>
          <w:lang w:eastAsia="ru-RU"/>
        </w:rPr>
        <w:t xml:space="preserve">оформляется </w:t>
      </w:r>
      <w:r w:rsidR="00DA4243" w:rsidRPr="00DA4243">
        <w:rPr>
          <w:rFonts w:ascii="Times New Roman" w:eastAsia="Times New Roman" w:hAnsi="Times New Roman" w:cs="Times New Roman"/>
          <w:sz w:val="24"/>
          <w:szCs w:val="24"/>
          <w:lang w:eastAsia="ru-RU"/>
        </w:rPr>
        <w:t>приказом по организации, осуществляющей образовательную деятельность.</w:t>
      </w:r>
    </w:p>
    <w:p w:rsidR="00F37F8C"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6.15</w:t>
      </w:r>
      <w:r w:rsidR="00DA4243" w:rsidRPr="00DA4243">
        <w:rPr>
          <w:rFonts w:ascii="Times New Roman" w:eastAsia="Times New Roman" w:hAnsi="Times New Roman" w:cs="Times New Roman"/>
          <w:sz w:val="24"/>
          <w:szCs w:val="24"/>
          <w:lang w:eastAsia="ru-RU"/>
        </w:rPr>
        <w:t>.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 </w:t>
      </w:r>
    </w:p>
    <w:p w:rsidR="00DA4243" w:rsidRPr="00DA4243"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истечения шести месяцев непрерывной работы оплачиваемый отпуск по заявлению работника должен быть предоставлен: </w:t>
      </w:r>
    </w:p>
    <w:p w:rsidR="00DA4243" w:rsidRPr="00DA4243" w:rsidRDefault="00DA4243" w:rsidP="00160074">
      <w:pPr>
        <w:numPr>
          <w:ilvl w:val="0"/>
          <w:numId w:val="2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DA4243" w:rsidRPr="00DA4243" w:rsidRDefault="00DA4243" w:rsidP="00160074">
      <w:pPr>
        <w:numPr>
          <w:ilvl w:val="0"/>
          <w:numId w:val="2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работникам в возрасте до восемнадцати лет;</w:t>
      </w:r>
    </w:p>
    <w:p w:rsidR="00DA4243" w:rsidRPr="00DA4243" w:rsidRDefault="00DA4243" w:rsidP="00160074">
      <w:pPr>
        <w:numPr>
          <w:ilvl w:val="0"/>
          <w:numId w:val="2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DA4243" w:rsidRPr="00DA4243" w:rsidRDefault="00DA4243" w:rsidP="00160074">
      <w:pPr>
        <w:numPr>
          <w:ilvl w:val="0"/>
          <w:numId w:val="20"/>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других случаях, предусмотренных федеральными законами.</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w:t>
      </w:r>
      <w:r w:rsidR="00F37F8C">
        <w:rPr>
          <w:rFonts w:ascii="Times New Roman" w:eastAsia="Times New Roman" w:hAnsi="Times New Roman" w:cs="Times New Roman"/>
          <w:sz w:val="24"/>
          <w:szCs w:val="24"/>
          <w:lang w:eastAsia="ru-RU"/>
        </w:rPr>
        <w:t>деятельность. 6.16</w:t>
      </w:r>
      <w:r w:rsidRPr="00DA4243">
        <w:rPr>
          <w:rFonts w:ascii="Times New Roman" w:eastAsia="Times New Roman" w:hAnsi="Times New Roman" w:cs="Times New Roman"/>
          <w:sz w:val="24"/>
          <w:szCs w:val="24"/>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F37F8C" w:rsidRDefault="00F37F8C" w:rsidP="00F37F8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DA4243" w:rsidRPr="00DA424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(ч. 1 ст. 124 ТК РФ):</w:t>
      </w:r>
    </w:p>
    <w:p w:rsidR="00DA4243" w:rsidRPr="00F37F8C" w:rsidRDefault="00DA4243" w:rsidP="00160074">
      <w:pPr>
        <w:pStyle w:val="a3"/>
        <w:numPr>
          <w:ilvl w:val="0"/>
          <w:numId w:val="22"/>
        </w:numPr>
        <w:spacing w:after="0"/>
        <w:jc w:val="both"/>
        <w:rPr>
          <w:rFonts w:ascii="Times New Roman" w:eastAsia="Times New Roman" w:hAnsi="Times New Roman" w:cs="Times New Roman"/>
          <w:sz w:val="24"/>
          <w:szCs w:val="24"/>
          <w:lang w:eastAsia="ru-RU"/>
        </w:rPr>
      </w:pPr>
      <w:r w:rsidRPr="00F37F8C">
        <w:rPr>
          <w:rFonts w:ascii="Times New Roman" w:eastAsia="Times New Roman" w:hAnsi="Times New Roman" w:cs="Times New Roman"/>
          <w:sz w:val="24"/>
          <w:szCs w:val="24"/>
          <w:lang w:eastAsia="ru-RU"/>
        </w:rPr>
        <w:t>временной нетрудоспособности работника;</w:t>
      </w:r>
    </w:p>
    <w:p w:rsidR="00DA4243" w:rsidRPr="00DA4243" w:rsidRDefault="00DA4243" w:rsidP="00160074">
      <w:pPr>
        <w:numPr>
          <w:ilvl w:val="0"/>
          <w:numId w:val="2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A4243" w:rsidRPr="00DA4243" w:rsidRDefault="00DA4243" w:rsidP="00160074">
      <w:pPr>
        <w:numPr>
          <w:ilvl w:val="0"/>
          <w:numId w:val="21"/>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DA4243" w:rsidRPr="00DA4243">
        <w:rPr>
          <w:rFonts w:ascii="Times New Roman" w:eastAsia="Times New Roman" w:hAnsi="Times New Roman" w:cs="Times New Roman"/>
          <w:sz w:val="24"/>
          <w:szCs w:val="24"/>
          <w:lang w:eastAsia="ru-RU"/>
        </w:rPr>
        <w:t xml:space="preserve">.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F61A08"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DA4243" w:rsidRPr="00DA4243">
        <w:rPr>
          <w:rFonts w:ascii="Times New Roman" w:eastAsia="Times New Roman" w:hAnsi="Times New Roman" w:cs="Times New Roman"/>
          <w:sz w:val="24"/>
          <w:szCs w:val="24"/>
          <w:lang w:eastAsia="ru-RU"/>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w:t>
      </w:r>
      <w:r w:rsidR="00DA4243" w:rsidRPr="00DA4243">
        <w:rPr>
          <w:rFonts w:ascii="Times New Roman" w:eastAsia="Times New Roman" w:hAnsi="Times New Roman" w:cs="Times New Roman"/>
          <w:sz w:val="24"/>
          <w:szCs w:val="24"/>
          <w:lang w:eastAsia="ru-RU"/>
        </w:rPr>
        <w:lastRenderedPageBreak/>
        <w:t xml:space="preserve">совместительства работнику производится оплата в соответствии с действующим трудовым законодательством за фактически отработанное время. </w:t>
      </w:r>
    </w:p>
    <w:p w:rsidR="00DA4243" w:rsidRDefault="00F37F8C"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DA4243" w:rsidRPr="00DA4243">
        <w:rPr>
          <w:rFonts w:ascii="Times New Roman" w:eastAsia="Times New Roman" w:hAnsi="Times New Roman" w:cs="Times New Roman"/>
          <w:sz w:val="24"/>
          <w:szCs w:val="24"/>
          <w:lang w:eastAsia="ru-RU"/>
        </w:rPr>
        <w:t>.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w:t>
      </w:r>
      <w:r>
        <w:rPr>
          <w:rFonts w:ascii="Times New Roman" w:eastAsia="Times New Roman" w:hAnsi="Times New Roman" w:cs="Times New Roman"/>
          <w:sz w:val="24"/>
          <w:szCs w:val="24"/>
          <w:lang w:eastAsia="ru-RU"/>
        </w:rPr>
        <w:t>ей образовательную деятельность</w:t>
      </w:r>
      <w:r w:rsidR="00DA4243" w:rsidRPr="00DA4243">
        <w:rPr>
          <w:rFonts w:ascii="Times New Roman" w:eastAsia="Times New Roman" w:hAnsi="Times New Roman" w:cs="Times New Roman"/>
          <w:sz w:val="24"/>
          <w:szCs w:val="24"/>
          <w:lang w:eastAsia="ru-RU"/>
        </w:rPr>
        <w:t>.</w:t>
      </w:r>
    </w:p>
    <w:p w:rsidR="00F37F8C" w:rsidRPr="00DA4243" w:rsidRDefault="00F37F8C" w:rsidP="00F61A08">
      <w:pPr>
        <w:spacing w:after="0"/>
        <w:jc w:val="both"/>
        <w:rPr>
          <w:rFonts w:ascii="Times New Roman" w:eastAsia="Times New Roman" w:hAnsi="Times New Roman" w:cs="Times New Roman"/>
          <w:sz w:val="24"/>
          <w:szCs w:val="24"/>
          <w:lang w:eastAsia="ru-RU"/>
        </w:rPr>
      </w:pPr>
    </w:p>
    <w:p w:rsidR="00DA4243" w:rsidRDefault="00DA4243" w:rsidP="00F37F8C">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7. Оплата труда</w:t>
      </w:r>
    </w:p>
    <w:p w:rsidR="00F37F8C" w:rsidRPr="00DA4243" w:rsidRDefault="00F37F8C" w:rsidP="00F37F8C">
      <w:pPr>
        <w:spacing w:after="0"/>
        <w:jc w:val="center"/>
        <w:outlineLvl w:val="2"/>
        <w:rPr>
          <w:rFonts w:ascii="Times New Roman" w:eastAsia="Times New Roman" w:hAnsi="Times New Roman" w:cs="Times New Roman"/>
          <w:b/>
          <w:bCs/>
          <w:sz w:val="24"/>
          <w:szCs w:val="24"/>
          <w:lang w:eastAsia="ru-RU"/>
        </w:rPr>
      </w:pP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7.2. Общеобразовательная организация обеспечивает гарантированный законодательством Российской Федерации минимальный </w:t>
      </w:r>
      <w:proofErr w:type="gramStart"/>
      <w:r w:rsidRPr="00DA4243">
        <w:rPr>
          <w:rFonts w:ascii="Times New Roman" w:eastAsia="Times New Roman" w:hAnsi="Times New Roman" w:cs="Times New Roman"/>
          <w:sz w:val="24"/>
          <w:szCs w:val="24"/>
          <w:lang w:eastAsia="ru-RU"/>
        </w:rPr>
        <w:t>размер оплаты труда</w:t>
      </w:r>
      <w:proofErr w:type="gramEnd"/>
      <w:r w:rsidRPr="00DA4243">
        <w:rPr>
          <w:rFonts w:ascii="Times New Roman" w:eastAsia="Times New Roman" w:hAnsi="Times New Roman" w:cs="Times New Roman"/>
          <w:sz w:val="24"/>
          <w:szCs w:val="24"/>
          <w:lang w:eastAsia="ru-RU"/>
        </w:rPr>
        <w:t xml:space="preserve">, условия и меры социальной защиты своих работников. Верхний предел заработной платы не ограничен и определяется финансовыми возможностями организации.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F37F8C"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7.6. Тарификация на новый учебный год утверждается директором не позднее 5 сентября текущего года на основе предварительной тарификации, разработанной и доведенной педагогическим работникам под роспись.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7.7. Оплата труда в школе производится два раза в мес</w:t>
      </w:r>
      <w:r w:rsidR="00841C7B">
        <w:rPr>
          <w:rFonts w:ascii="Times New Roman" w:eastAsia="Times New Roman" w:hAnsi="Times New Roman" w:cs="Times New Roman"/>
          <w:sz w:val="24"/>
          <w:szCs w:val="24"/>
          <w:lang w:eastAsia="ru-RU"/>
        </w:rPr>
        <w:t>яц: аванс и зарплата в сроки, (27-го и 12</w:t>
      </w:r>
      <w:r w:rsidRPr="00DA4243">
        <w:rPr>
          <w:rFonts w:ascii="Times New Roman" w:eastAsia="Times New Roman" w:hAnsi="Times New Roman" w:cs="Times New Roman"/>
          <w:sz w:val="24"/>
          <w:szCs w:val="24"/>
          <w:lang w:eastAsia="ru-RU"/>
        </w:rPr>
        <w:t xml:space="preserve">-го числа каждого месяца).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7.11. В школе устанавливаются стимулирующие выплаты, премирование в соответствии с «Положением о порядке распределения стимулирующих выплат». </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lastRenderedPageBreak/>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DA4243" w:rsidRDefault="00DA4243" w:rsidP="00841C7B">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8. Поощрения за труд</w:t>
      </w:r>
    </w:p>
    <w:p w:rsidR="00841C7B" w:rsidRPr="00DA4243" w:rsidRDefault="00841C7B" w:rsidP="00841C7B">
      <w:pPr>
        <w:spacing w:after="0"/>
        <w:jc w:val="center"/>
        <w:outlineLvl w:val="2"/>
        <w:rPr>
          <w:rFonts w:ascii="Times New Roman" w:eastAsia="Times New Roman" w:hAnsi="Times New Roman" w:cs="Times New Roman"/>
          <w:b/>
          <w:bCs/>
          <w:sz w:val="24"/>
          <w:szCs w:val="24"/>
          <w:lang w:eastAsia="ru-RU"/>
        </w:rPr>
      </w:pP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r w:rsidR="00841C7B">
        <w:rPr>
          <w:rFonts w:ascii="Times New Roman" w:eastAsia="Times New Roman" w:hAnsi="Times New Roman" w:cs="Times New Roman"/>
          <w:sz w:val="24"/>
          <w:szCs w:val="24"/>
          <w:lang w:eastAsia="ru-RU"/>
        </w:rPr>
        <w:t>поощрения</w:t>
      </w:r>
      <w:r w:rsidR="00841C7B" w:rsidRPr="00DA4243">
        <w:rPr>
          <w:rFonts w:ascii="Times New Roman" w:eastAsia="Times New Roman" w:hAnsi="Times New Roman" w:cs="Times New Roman"/>
          <w:sz w:val="24"/>
          <w:szCs w:val="24"/>
          <w:lang w:eastAsia="ru-RU"/>
        </w:rPr>
        <w:t xml:space="preserve"> </w:t>
      </w:r>
      <w:r w:rsidRPr="00DA4243">
        <w:rPr>
          <w:rFonts w:ascii="Times New Roman" w:eastAsia="Times New Roman" w:hAnsi="Times New Roman" w:cs="Times New Roman"/>
          <w:sz w:val="24"/>
          <w:szCs w:val="24"/>
          <w:lang w:eastAsia="ru-RU"/>
        </w:rPr>
        <w:t>(ст. 191 ТК РФ):</w:t>
      </w:r>
    </w:p>
    <w:p w:rsidR="00DA4243" w:rsidRPr="00DA4243" w:rsidRDefault="00DA4243" w:rsidP="00160074">
      <w:pPr>
        <w:numPr>
          <w:ilvl w:val="0"/>
          <w:numId w:val="2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объявление благодарности;</w:t>
      </w:r>
    </w:p>
    <w:p w:rsidR="00DA4243" w:rsidRPr="00DA4243" w:rsidRDefault="00DA4243" w:rsidP="00160074">
      <w:pPr>
        <w:numPr>
          <w:ilvl w:val="0"/>
          <w:numId w:val="2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премирование;</w:t>
      </w:r>
    </w:p>
    <w:p w:rsidR="00DA4243" w:rsidRPr="00DA4243" w:rsidRDefault="00DA4243" w:rsidP="00160074">
      <w:pPr>
        <w:numPr>
          <w:ilvl w:val="0"/>
          <w:numId w:val="2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награждение ценным подарком;</w:t>
      </w:r>
    </w:p>
    <w:p w:rsidR="00DA4243" w:rsidRPr="00DA4243" w:rsidRDefault="00DA4243" w:rsidP="00160074">
      <w:pPr>
        <w:numPr>
          <w:ilvl w:val="0"/>
          <w:numId w:val="2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награждение Почетной грамотой;</w:t>
      </w:r>
    </w:p>
    <w:p w:rsidR="00DA4243" w:rsidRPr="00DA4243" w:rsidRDefault="00DA4243" w:rsidP="00160074">
      <w:pPr>
        <w:numPr>
          <w:ilvl w:val="0"/>
          <w:numId w:val="23"/>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другие виды поощрений.</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8.2. В отношении работника школы могут применяться одновременно несколько видов поощрения.</w:t>
      </w:r>
    </w:p>
    <w:p w:rsidR="00841C7B"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w:t>
      </w:r>
      <w:r w:rsidR="00841C7B">
        <w:rPr>
          <w:rFonts w:ascii="Times New Roman" w:eastAsia="Times New Roman" w:hAnsi="Times New Roman" w:cs="Times New Roman"/>
          <w:sz w:val="24"/>
          <w:szCs w:val="24"/>
          <w:lang w:eastAsia="ru-RU"/>
        </w:rPr>
        <w:t>й образовательную деятельность.</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p>
    <w:p w:rsid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841C7B" w:rsidRPr="00DA4243" w:rsidRDefault="00841C7B" w:rsidP="00F61A08">
      <w:pPr>
        <w:spacing w:after="0"/>
        <w:jc w:val="both"/>
        <w:rPr>
          <w:rFonts w:ascii="Times New Roman" w:eastAsia="Times New Roman" w:hAnsi="Times New Roman" w:cs="Times New Roman"/>
          <w:sz w:val="24"/>
          <w:szCs w:val="24"/>
          <w:lang w:eastAsia="ru-RU"/>
        </w:rPr>
      </w:pPr>
    </w:p>
    <w:p w:rsidR="00DA4243" w:rsidRDefault="00DA4243" w:rsidP="00841C7B">
      <w:pPr>
        <w:spacing w:after="0"/>
        <w:jc w:val="center"/>
        <w:outlineLvl w:val="2"/>
        <w:rPr>
          <w:rFonts w:ascii="Times New Roman" w:eastAsia="Times New Roman" w:hAnsi="Times New Roman" w:cs="Times New Roman"/>
          <w:b/>
          <w:bCs/>
          <w:sz w:val="24"/>
          <w:szCs w:val="24"/>
          <w:lang w:eastAsia="ru-RU"/>
        </w:rPr>
      </w:pPr>
      <w:r w:rsidRPr="00DA4243">
        <w:rPr>
          <w:rFonts w:ascii="Times New Roman" w:eastAsia="Times New Roman" w:hAnsi="Times New Roman" w:cs="Times New Roman"/>
          <w:b/>
          <w:bCs/>
          <w:sz w:val="24"/>
          <w:szCs w:val="24"/>
          <w:lang w:eastAsia="ru-RU"/>
        </w:rPr>
        <w:t>9. Дисциплинарные взыскания</w:t>
      </w:r>
    </w:p>
    <w:p w:rsidR="00841C7B" w:rsidRPr="00DA4243" w:rsidRDefault="00841C7B" w:rsidP="00841C7B">
      <w:pPr>
        <w:spacing w:after="0"/>
        <w:jc w:val="center"/>
        <w:outlineLvl w:val="2"/>
        <w:rPr>
          <w:rFonts w:ascii="Times New Roman" w:eastAsia="Times New Roman" w:hAnsi="Times New Roman" w:cs="Times New Roman"/>
          <w:b/>
          <w:bCs/>
          <w:sz w:val="24"/>
          <w:szCs w:val="24"/>
          <w:lang w:eastAsia="ru-RU"/>
        </w:rPr>
      </w:pP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r w:rsidR="00841C7B">
        <w:rPr>
          <w:rFonts w:ascii="Times New Roman" w:eastAsia="Times New Roman" w:hAnsi="Times New Roman" w:cs="Times New Roman"/>
          <w:sz w:val="24"/>
          <w:szCs w:val="24"/>
          <w:lang w:eastAsia="ru-RU"/>
        </w:rPr>
        <w:t xml:space="preserve">дисциплинарные взыскания </w:t>
      </w:r>
      <w:r w:rsidRPr="00DA4243">
        <w:rPr>
          <w:rFonts w:ascii="Times New Roman" w:eastAsia="Times New Roman" w:hAnsi="Times New Roman" w:cs="Times New Roman"/>
          <w:sz w:val="24"/>
          <w:szCs w:val="24"/>
          <w:lang w:eastAsia="ru-RU"/>
        </w:rPr>
        <w:t> (ст.192 ТК РФ):</w:t>
      </w:r>
    </w:p>
    <w:p w:rsidR="00DA4243" w:rsidRPr="00DA4243" w:rsidRDefault="00DA4243" w:rsidP="00160074">
      <w:pPr>
        <w:numPr>
          <w:ilvl w:val="0"/>
          <w:numId w:val="2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замечание;</w:t>
      </w:r>
    </w:p>
    <w:p w:rsidR="00DA4243" w:rsidRPr="00DA4243" w:rsidRDefault="00DA4243" w:rsidP="00160074">
      <w:pPr>
        <w:numPr>
          <w:ilvl w:val="0"/>
          <w:numId w:val="2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выговор;</w:t>
      </w:r>
    </w:p>
    <w:p w:rsidR="00DA4243" w:rsidRPr="00DA4243" w:rsidRDefault="00DA4243" w:rsidP="00160074">
      <w:pPr>
        <w:numPr>
          <w:ilvl w:val="0"/>
          <w:numId w:val="24"/>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увольнение по соответствующим основаниям.</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 </w:t>
      </w:r>
    </w:p>
    <w:p w:rsidR="00841C7B" w:rsidRDefault="00DA4243" w:rsidP="00841C7B">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9.4. </w:t>
      </w:r>
      <w:r w:rsidR="00841C7B">
        <w:rPr>
          <w:rFonts w:ascii="Times New Roman" w:eastAsia="Times New Roman" w:hAnsi="Times New Roman" w:cs="Times New Roman"/>
          <w:sz w:val="24"/>
          <w:szCs w:val="24"/>
          <w:lang w:eastAsia="ru-RU"/>
        </w:rPr>
        <w:t xml:space="preserve">Увольнение в качестве дисциплинарного взыскания может быть применено в соответствии со ст. 192 ТКРФ в случаях: </w:t>
      </w:r>
    </w:p>
    <w:p w:rsidR="00DA4243" w:rsidRPr="00841C7B" w:rsidRDefault="00DA4243" w:rsidP="00160074">
      <w:pPr>
        <w:pStyle w:val="a3"/>
        <w:numPr>
          <w:ilvl w:val="0"/>
          <w:numId w:val="25"/>
        </w:numPr>
        <w:spacing w:after="0"/>
        <w:jc w:val="both"/>
        <w:rPr>
          <w:rFonts w:ascii="Times New Roman" w:eastAsia="Times New Roman" w:hAnsi="Times New Roman" w:cs="Times New Roman"/>
          <w:sz w:val="24"/>
          <w:szCs w:val="24"/>
          <w:lang w:eastAsia="ru-RU"/>
        </w:rPr>
      </w:pPr>
      <w:r w:rsidRPr="00841C7B">
        <w:rPr>
          <w:rFonts w:ascii="Times New Roman" w:eastAsia="Times New Roman" w:hAnsi="Times New Roman" w:cs="Times New Roman"/>
          <w:sz w:val="24"/>
          <w:szCs w:val="24"/>
          <w:lang w:eastAsia="ru-RU"/>
        </w:rPr>
        <w:lastRenderedPageBreak/>
        <w:t>неоднократного неисполнения работником школы без уважительных причин трудовых обязанностей, если он имеет дисциплинарное взыскание;</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принятия необоснованного решения директора школы, его заместителями,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представления работником директору школы подложных документов при заключении трудового договора;</w:t>
      </w:r>
    </w:p>
    <w:p w:rsidR="00DA4243" w:rsidRPr="00DA4243" w:rsidRDefault="00DA4243" w:rsidP="00160074">
      <w:pPr>
        <w:numPr>
          <w:ilvl w:val="0"/>
          <w:numId w:val="25"/>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841C7B" w:rsidRDefault="00DA4243" w:rsidP="00841C7B">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9.5. </w:t>
      </w:r>
      <w:r w:rsidR="00841C7B">
        <w:rPr>
          <w:rFonts w:ascii="Times New Roman" w:eastAsia="Times New Roman" w:hAnsi="Times New Roman" w:cs="Times New Roman"/>
          <w:sz w:val="24"/>
          <w:szCs w:val="24"/>
          <w:lang w:eastAsia="ru-RU"/>
        </w:rPr>
        <w:t xml:space="preserve">Дополнительными основаниями для увольнения педагогического работника школы являются:   </w:t>
      </w:r>
    </w:p>
    <w:p w:rsidR="00DA4243" w:rsidRPr="00841C7B" w:rsidRDefault="00DA4243" w:rsidP="00160074">
      <w:pPr>
        <w:pStyle w:val="a3"/>
        <w:numPr>
          <w:ilvl w:val="0"/>
          <w:numId w:val="26"/>
        </w:numPr>
        <w:spacing w:after="0"/>
        <w:jc w:val="both"/>
        <w:rPr>
          <w:rFonts w:ascii="Times New Roman" w:eastAsia="Times New Roman" w:hAnsi="Times New Roman" w:cs="Times New Roman"/>
          <w:sz w:val="24"/>
          <w:szCs w:val="24"/>
          <w:lang w:eastAsia="ru-RU"/>
        </w:rPr>
      </w:pPr>
      <w:r w:rsidRPr="00841C7B">
        <w:rPr>
          <w:rFonts w:ascii="Times New Roman" w:eastAsia="Times New Roman" w:hAnsi="Times New Roman" w:cs="Times New Roman"/>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DA4243" w:rsidRPr="00DA4243" w:rsidRDefault="00DA4243" w:rsidP="00160074">
      <w:pPr>
        <w:numPr>
          <w:ilvl w:val="0"/>
          <w:numId w:val="26"/>
        </w:numPr>
        <w:spacing w:after="0"/>
        <w:jc w:val="both"/>
        <w:rPr>
          <w:rFonts w:ascii="Times New Roman" w:eastAsia="Times New Roman" w:hAnsi="Times New Roman" w:cs="Times New Roman"/>
          <w:sz w:val="24"/>
          <w:szCs w:val="24"/>
          <w:lang w:eastAsia="ru-RU"/>
        </w:rPr>
      </w:pPr>
      <w:proofErr w:type="gramStart"/>
      <w:r w:rsidRPr="00DA4243">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DA4243">
        <w:rPr>
          <w:rFonts w:ascii="Times New Roman" w:eastAsia="Times New Roman" w:hAnsi="Times New Roman" w:cs="Times New Roman"/>
          <w:sz w:val="24"/>
          <w:szCs w:val="24"/>
          <w:lang w:eastAsia="ru-RU"/>
        </w:rPr>
        <w:t xml:space="preserve"> </w:t>
      </w:r>
      <w:r w:rsidRPr="00DA4243">
        <w:rPr>
          <w:rFonts w:ascii="Times New Roman" w:eastAsia="Times New Roman" w:hAnsi="Times New Roman" w:cs="Times New Roman"/>
          <w:sz w:val="24"/>
          <w:szCs w:val="24"/>
          <w:lang w:eastAsia="ru-RU"/>
        </w:rPr>
        <w:lastRenderedPageBreak/>
        <w:t>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9.11. За каждый дисциплинарный проступок может быть применено только одно дисциплинарное взыскание (ч.5 ст.193 ТК РФ). </w:t>
      </w:r>
    </w:p>
    <w:p w:rsidR="00DA4243" w:rsidRPr="00DA4243" w:rsidRDefault="00DA4243" w:rsidP="00841C7B">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9.12. </w:t>
      </w:r>
      <w:r w:rsidR="00841C7B">
        <w:rPr>
          <w:rFonts w:ascii="Times New Roman" w:eastAsia="Times New Roman" w:hAnsi="Times New Roman" w:cs="Times New Roman"/>
          <w:sz w:val="24"/>
          <w:szCs w:val="24"/>
          <w:lang w:eastAsia="ru-RU"/>
        </w:rPr>
        <w:t xml:space="preserve">Дисциплинарные взыскания применяются приказом, в котором отражается:  </w:t>
      </w:r>
      <w:r w:rsidRPr="00DA4243">
        <w:rPr>
          <w:rFonts w:ascii="Times New Roman" w:eastAsia="Times New Roman" w:hAnsi="Times New Roman" w:cs="Times New Roman"/>
          <w:sz w:val="24"/>
          <w:szCs w:val="24"/>
          <w:lang w:eastAsia="ru-RU"/>
        </w:rPr>
        <w:t>конкретное указание дисциплинарного проступка;</w:t>
      </w:r>
    </w:p>
    <w:p w:rsidR="00DA4243" w:rsidRPr="00DA4243" w:rsidRDefault="00DA4243" w:rsidP="00160074">
      <w:pPr>
        <w:numPr>
          <w:ilvl w:val="0"/>
          <w:numId w:val="2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время совершения и время обнаружения дисциплинарного проступка;</w:t>
      </w:r>
    </w:p>
    <w:p w:rsidR="00DA4243" w:rsidRPr="00DA4243" w:rsidRDefault="00DA4243" w:rsidP="00160074">
      <w:pPr>
        <w:numPr>
          <w:ilvl w:val="0"/>
          <w:numId w:val="2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вид применяемого взыскания;</w:t>
      </w:r>
    </w:p>
    <w:p w:rsidR="00DA4243" w:rsidRPr="00DA4243" w:rsidRDefault="00DA4243" w:rsidP="00160074">
      <w:pPr>
        <w:numPr>
          <w:ilvl w:val="0"/>
          <w:numId w:val="2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документы, подтверждающие совершение дисциплинарного проступка;</w:t>
      </w:r>
    </w:p>
    <w:p w:rsidR="00DA4243" w:rsidRPr="00DA4243" w:rsidRDefault="00DA4243" w:rsidP="00160074">
      <w:pPr>
        <w:numPr>
          <w:ilvl w:val="0"/>
          <w:numId w:val="27"/>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документы, содержащие объяснения работника.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изложение объяснений работника.</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 </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w:t>
      </w:r>
      <w:r w:rsidRPr="00DA4243">
        <w:rPr>
          <w:rFonts w:ascii="Times New Roman" w:eastAsia="Times New Roman" w:hAnsi="Times New Roman" w:cs="Times New Roman"/>
          <w:sz w:val="24"/>
          <w:szCs w:val="24"/>
          <w:lang w:eastAsia="ru-RU"/>
        </w:rPr>
        <w:lastRenderedPageBreak/>
        <w:t>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9.16. Работникам, имеющим взыскание, меры поощрения не принимаются в течение действия взыскания.</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9.18. Сведения о взысканиях в трудовую книжку не вносятся, за исключением случаев, когда дисциплинарным взысканием является увольнение.</w:t>
      </w:r>
    </w:p>
    <w:p w:rsidR="00F61A08"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B773D" w:rsidRPr="00DA4243" w:rsidRDefault="000B773D" w:rsidP="00F61A08">
      <w:pPr>
        <w:spacing w:after="0"/>
        <w:jc w:val="both"/>
        <w:rPr>
          <w:rFonts w:ascii="Times New Roman" w:eastAsia="Times New Roman" w:hAnsi="Times New Roman" w:cs="Times New Roman"/>
          <w:sz w:val="24"/>
          <w:szCs w:val="24"/>
          <w:lang w:eastAsia="ru-RU"/>
        </w:rPr>
      </w:pPr>
    </w:p>
    <w:p w:rsidR="00DA4243" w:rsidRDefault="000B773D" w:rsidP="000B773D">
      <w:pPr>
        <w:spacing w:after="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DA4243" w:rsidRPr="00DA4243">
        <w:rPr>
          <w:rFonts w:ascii="Times New Roman" w:eastAsia="Times New Roman" w:hAnsi="Times New Roman" w:cs="Times New Roman"/>
          <w:b/>
          <w:bCs/>
          <w:sz w:val="24"/>
          <w:szCs w:val="24"/>
          <w:lang w:eastAsia="ru-RU"/>
        </w:rPr>
        <w:t>. Заключительные положения</w:t>
      </w:r>
    </w:p>
    <w:p w:rsidR="000B773D" w:rsidRPr="00DA4243" w:rsidRDefault="000B773D" w:rsidP="000B773D">
      <w:pPr>
        <w:spacing w:after="0"/>
        <w:jc w:val="center"/>
        <w:outlineLvl w:val="2"/>
        <w:rPr>
          <w:rFonts w:ascii="Times New Roman" w:eastAsia="Times New Roman" w:hAnsi="Times New Roman" w:cs="Times New Roman"/>
          <w:b/>
          <w:bCs/>
          <w:sz w:val="24"/>
          <w:szCs w:val="24"/>
          <w:lang w:eastAsia="ru-RU"/>
        </w:rPr>
      </w:pPr>
    </w:p>
    <w:p w:rsidR="00F61A08"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.1. Конкретные обязанности работников определяются должностными инструкциями, разработанными с учетом условий работы</w:t>
      </w:r>
      <w:r>
        <w:rPr>
          <w:rFonts w:ascii="Times New Roman" w:eastAsia="Times New Roman" w:hAnsi="Times New Roman" w:cs="Times New Roman"/>
          <w:sz w:val="24"/>
          <w:szCs w:val="24"/>
          <w:lang w:eastAsia="ru-RU"/>
        </w:rPr>
        <w:t xml:space="preserve"> администрацией школы </w:t>
      </w:r>
      <w:r w:rsidR="00DA4243" w:rsidRPr="00DA4243">
        <w:rPr>
          <w:rFonts w:ascii="Times New Roman" w:eastAsia="Times New Roman" w:hAnsi="Times New Roman" w:cs="Times New Roman"/>
          <w:sz w:val="24"/>
          <w:szCs w:val="24"/>
          <w:lang w:eastAsia="ru-RU"/>
        </w:rPr>
        <w:t xml:space="preserve">на основе квалификационных характеристик, профессиональных стандартов, Устава и настоящих правил. </w:t>
      </w:r>
    </w:p>
    <w:p w:rsidR="00DA4243" w:rsidRPr="00DA4243"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 xml:space="preserve">.2. При осуществлении в школе функций по </w:t>
      </w:r>
      <w:proofErr w:type="gramStart"/>
      <w:r w:rsidR="00DA4243" w:rsidRPr="00DA4243">
        <w:rPr>
          <w:rFonts w:ascii="Times New Roman" w:eastAsia="Times New Roman" w:hAnsi="Times New Roman" w:cs="Times New Roman"/>
          <w:sz w:val="24"/>
          <w:szCs w:val="24"/>
          <w:lang w:eastAsia="ru-RU"/>
        </w:rPr>
        <w:t>контролю за</w:t>
      </w:r>
      <w:proofErr w:type="gramEnd"/>
      <w:r w:rsidR="00DA4243" w:rsidRPr="00DA4243">
        <w:rPr>
          <w:rFonts w:ascii="Times New Roman" w:eastAsia="Times New Roman" w:hAnsi="Times New Roman" w:cs="Times New Roman"/>
          <w:sz w:val="24"/>
          <w:szCs w:val="24"/>
          <w:lang w:eastAsia="ru-RU"/>
        </w:rPr>
        <w:t xml:space="preserve"> образовательной деятельностью и в других случаях не допускается:</w:t>
      </w:r>
    </w:p>
    <w:p w:rsidR="00DA4243" w:rsidRPr="00DA4243" w:rsidRDefault="00DA4243" w:rsidP="00160074">
      <w:pPr>
        <w:numPr>
          <w:ilvl w:val="0"/>
          <w:numId w:val="2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присутствие на занятиях посторонних лиц без разрешения директора школы;</w:t>
      </w:r>
    </w:p>
    <w:p w:rsidR="00DA4243" w:rsidRPr="00DA4243" w:rsidRDefault="00DA4243" w:rsidP="00160074">
      <w:pPr>
        <w:numPr>
          <w:ilvl w:val="0"/>
          <w:numId w:val="2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входить в класс после начала занятия, за исключением директора организации, осуществляющей образовательную деятельность;</w:t>
      </w:r>
    </w:p>
    <w:p w:rsidR="00DA4243" w:rsidRPr="00DA4243" w:rsidRDefault="00DA4243" w:rsidP="00160074">
      <w:pPr>
        <w:numPr>
          <w:ilvl w:val="0"/>
          <w:numId w:val="28"/>
        </w:num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F61A08"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 xml:space="preserve">.3.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0B773D"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.4. Настоящие Правила являют</w:t>
      </w:r>
      <w:r>
        <w:rPr>
          <w:rFonts w:ascii="Times New Roman" w:eastAsia="Times New Roman" w:hAnsi="Times New Roman" w:cs="Times New Roman"/>
          <w:sz w:val="24"/>
          <w:szCs w:val="24"/>
          <w:lang w:eastAsia="ru-RU"/>
        </w:rPr>
        <w:t>ся локальным нормативным актом.</w:t>
      </w:r>
    </w:p>
    <w:p w:rsidR="00F61A08"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 xml:space="preserve">.5.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 </w:t>
      </w:r>
    </w:p>
    <w:p w:rsidR="00F61A08"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A4243" w:rsidRPr="00DA4243">
        <w:rPr>
          <w:rFonts w:ascii="Times New Roman" w:eastAsia="Times New Roman" w:hAnsi="Times New Roman" w:cs="Times New Roman"/>
          <w:sz w:val="24"/>
          <w:szCs w:val="24"/>
          <w:lang w:eastAsia="ru-RU"/>
        </w:rPr>
        <w:t>.6.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F61A08" w:rsidRDefault="000B773D" w:rsidP="00F61A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r w:rsidR="00DA4243" w:rsidRPr="00DA4243">
        <w:rPr>
          <w:rFonts w:ascii="Times New Roman" w:eastAsia="Times New Roman" w:hAnsi="Times New Roman" w:cs="Times New Roman"/>
          <w:sz w:val="24"/>
          <w:szCs w:val="24"/>
          <w:lang w:eastAsia="ru-RU"/>
        </w:rPr>
        <w:t xml:space="preserve">.7.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DA4243" w:rsidRPr="00DA4243" w:rsidRDefault="00DA4243" w:rsidP="00F61A08">
      <w:pPr>
        <w:spacing w:after="0"/>
        <w:jc w:val="both"/>
        <w:rPr>
          <w:rFonts w:ascii="Times New Roman" w:eastAsia="Times New Roman" w:hAnsi="Times New Roman" w:cs="Times New Roman"/>
          <w:sz w:val="24"/>
          <w:szCs w:val="24"/>
          <w:lang w:eastAsia="ru-RU"/>
        </w:rPr>
      </w:pPr>
      <w:r w:rsidRPr="00DA4243">
        <w:rPr>
          <w:rFonts w:ascii="Times New Roman" w:eastAsia="Times New Roman" w:hAnsi="Times New Roman" w:cs="Times New Roman"/>
          <w:sz w:val="24"/>
          <w:szCs w:val="24"/>
          <w:lang w:eastAsia="ru-RU"/>
        </w:rPr>
        <w:t>.</w:t>
      </w:r>
    </w:p>
    <w:p w:rsidR="00FF6299" w:rsidRPr="003F206B" w:rsidRDefault="00FF6299" w:rsidP="00F61A08">
      <w:pPr>
        <w:spacing w:after="0"/>
        <w:jc w:val="both"/>
        <w:rPr>
          <w:rFonts w:ascii="Times New Roman" w:hAnsi="Times New Roman" w:cs="Times New Roman"/>
          <w:sz w:val="24"/>
          <w:szCs w:val="24"/>
        </w:rPr>
      </w:pPr>
    </w:p>
    <w:sectPr w:rsidR="00FF6299" w:rsidRPr="003F2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90B"/>
    <w:multiLevelType w:val="hybridMultilevel"/>
    <w:tmpl w:val="69D80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6165C"/>
    <w:multiLevelType w:val="multilevel"/>
    <w:tmpl w:val="FE94F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853C6"/>
    <w:multiLevelType w:val="multilevel"/>
    <w:tmpl w:val="30A6C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42A5A"/>
    <w:multiLevelType w:val="hybridMultilevel"/>
    <w:tmpl w:val="FCC47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409C0"/>
    <w:multiLevelType w:val="hybridMultilevel"/>
    <w:tmpl w:val="5282D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04AFB"/>
    <w:multiLevelType w:val="hybridMultilevel"/>
    <w:tmpl w:val="962ED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04A56"/>
    <w:multiLevelType w:val="multilevel"/>
    <w:tmpl w:val="0D1EA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C7DE9"/>
    <w:multiLevelType w:val="multilevel"/>
    <w:tmpl w:val="2AD21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F0AAA"/>
    <w:multiLevelType w:val="multilevel"/>
    <w:tmpl w:val="7F4C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312FD"/>
    <w:multiLevelType w:val="multilevel"/>
    <w:tmpl w:val="483A6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C0D79"/>
    <w:multiLevelType w:val="multilevel"/>
    <w:tmpl w:val="3EC8D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02B56"/>
    <w:multiLevelType w:val="hybridMultilevel"/>
    <w:tmpl w:val="7AEE8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627FB"/>
    <w:multiLevelType w:val="multilevel"/>
    <w:tmpl w:val="18F27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17898"/>
    <w:multiLevelType w:val="multilevel"/>
    <w:tmpl w:val="67BE4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73FB3"/>
    <w:multiLevelType w:val="hybridMultilevel"/>
    <w:tmpl w:val="DCFC6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73E69"/>
    <w:multiLevelType w:val="multilevel"/>
    <w:tmpl w:val="FAB4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01953"/>
    <w:multiLevelType w:val="hybridMultilevel"/>
    <w:tmpl w:val="7F427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F74C1"/>
    <w:multiLevelType w:val="multilevel"/>
    <w:tmpl w:val="BB32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23339"/>
    <w:multiLevelType w:val="hybridMultilevel"/>
    <w:tmpl w:val="C2223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254F8"/>
    <w:multiLevelType w:val="multilevel"/>
    <w:tmpl w:val="C972C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760AD"/>
    <w:multiLevelType w:val="hybridMultilevel"/>
    <w:tmpl w:val="4F4A4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54DCE"/>
    <w:multiLevelType w:val="multilevel"/>
    <w:tmpl w:val="14706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068AA"/>
    <w:multiLevelType w:val="hybridMultilevel"/>
    <w:tmpl w:val="44447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C486F"/>
    <w:multiLevelType w:val="hybridMultilevel"/>
    <w:tmpl w:val="306CE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3014E6"/>
    <w:multiLevelType w:val="multilevel"/>
    <w:tmpl w:val="FBE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458DE"/>
    <w:multiLevelType w:val="multilevel"/>
    <w:tmpl w:val="167CD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34B44"/>
    <w:multiLevelType w:val="multilevel"/>
    <w:tmpl w:val="88CA4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F1F55"/>
    <w:multiLevelType w:val="multilevel"/>
    <w:tmpl w:val="493AA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456119"/>
    <w:multiLevelType w:val="hybridMultilevel"/>
    <w:tmpl w:val="AACA9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8"/>
  </w:num>
  <w:num w:numId="4">
    <w:abstractNumId w:val="21"/>
  </w:num>
  <w:num w:numId="5">
    <w:abstractNumId w:val="12"/>
  </w:num>
  <w:num w:numId="6">
    <w:abstractNumId w:val="4"/>
  </w:num>
  <w:num w:numId="7">
    <w:abstractNumId w:val="9"/>
  </w:num>
  <w:num w:numId="8">
    <w:abstractNumId w:val="25"/>
  </w:num>
  <w:num w:numId="9">
    <w:abstractNumId w:val="7"/>
  </w:num>
  <w:num w:numId="10">
    <w:abstractNumId w:val="0"/>
  </w:num>
  <w:num w:numId="11">
    <w:abstractNumId w:val="8"/>
  </w:num>
  <w:num w:numId="12">
    <w:abstractNumId w:val="2"/>
  </w:num>
  <w:num w:numId="13">
    <w:abstractNumId w:val="3"/>
  </w:num>
  <w:num w:numId="14">
    <w:abstractNumId w:val="17"/>
  </w:num>
  <w:num w:numId="15">
    <w:abstractNumId w:val="19"/>
  </w:num>
  <w:num w:numId="16">
    <w:abstractNumId w:val="16"/>
  </w:num>
  <w:num w:numId="17">
    <w:abstractNumId w:val="10"/>
  </w:num>
  <w:num w:numId="18">
    <w:abstractNumId w:val="18"/>
  </w:num>
  <w:num w:numId="19">
    <w:abstractNumId w:val="23"/>
  </w:num>
  <w:num w:numId="20">
    <w:abstractNumId w:val="6"/>
  </w:num>
  <w:num w:numId="21">
    <w:abstractNumId w:val="13"/>
  </w:num>
  <w:num w:numId="22">
    <w:abstractNumId w:val="22"/>
  </w:num>
  <w:num w:numId="23">
    <w:abstractNumId w:val="15"/>
  </w:num>
  <w:num w:numId="24">
    <w:abstractNumId w:val="26"/>
  </w:num>
  <w:num w:numId="25">
    <w:abstractNumId w:val="20"/>
  </w:num>
  <w:num w:numId="26">
    <w:abstractNumId w:val="5"/>
  </w:num>
  <w:num w:numId="27">
    <w:abstractNumId w:val="1"/>
  </w:num>
  <w:num w:numId="28">
    <w:abstractNumId w:val="27"/>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43"/>
    <w:rsid w:val="000A06E8"/>
    <w:rsid w:val="000B773D"/>
    <w:rsid w:val="00160074"/>
    <w:rsid w:val="00226139"/>
    <w:rsid w:val="002667E9"/>
    <w:rsid w:val="002E1BA1"/>
    <w:rsid w:val="003F206B"/>
    <w:rsid w:val="00417FD8"/>
    <w:rsid w:val="00697F87"/>
    <w:rsid w:val="00841C7B"/>
    <w:rsid w:val="009C746F"/>
    <w:rsid w:val="00AA2276"/>
    <w:rsid w:val="00C16EBE"/>
    <w:rsid w:val="00DA4243"/>
    <w:rsid w:val="00E066B0"/>
    <w:rsid w:val="00F37F8C"/>
    <w:rsid w:val="00F61A08"/>
    <w:rsid w:val="00F67157"/>
    <w:rsid w:val="00FB7668"/>
    <w:rsid w:val="00FD03D3"/>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6B"/>
    <w:pPr>
      <w:ind w:left="720"/>
      <w:contextualSpacing/>
    </w:pPr>
  </w:style>
  <w:style w:type="paragraph" w:styleId="a4">
    <w:name w:val="Balloon Text"/>
    <w:basedOn w:val="a"/>
    <w:link w:val="a5"/>
    <w:uiPriority w:val="99"/>
    <w:semiHidden/>
    <w:unhideWhenUsed/>
    <w:rsid w:val="00E066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6B"/>
    <w:pPr>
      <w:ind w:left="720"/>
      <w:contextualSpacing/>
    </w:pPr>
  </w:style>
  <w:style w:type="paragraph" w:styleId="a4">
    <w:name w:val="Balloon Text"/>
    <w:basedOn w:val="a"/>
    <w:link w:val="a5"/>
    <w:uiPriority w:val="99"/>
    <w:semiHidden/>
    <w:unhideWhenUsed/>
    <w:rsid w:val="00E066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24661">
      <w:bodyDiv w:val="1"/>
      <w:marLeft w:val="0"/>
      <w:marRight w:val="0"/>
      <w:marTop w:val="0"/>
      <w:marBottom w:val="0"/>
      <w:divBdr>
        <w:top w:val="none" w:sz="0" w:space="0" w:color="auto"/>
        <w:left w:val="none" w:sz="0" w:space="0" w:color="auto"/>
        <w:bottom w:val="none" w:sz="0" w:space="0" w:color="auto"/>
        <w:right w:val="none" w:sz="0" w:space="0" w:color="auto"/>
      </w:divBdr>
      <w:divsChild>
        <w:div w:id="1903321533">
          <w:marLeft w:val="0"/>
          <w:marRight w:val="0"/>
          <w:marTop w:val="0"/>
          <w:marBottom w:val="0"/>
          <w:divBdr>
            <w:top w:val="none" w:sz="0" w:space="0" w:color="auto"/>
            <w:left w:val="none" w:sz="0" w:space="0" w:color="auto"/>
            <w:bottom w:val="none" w:sz="0" w:space="0" w:color="auto"/>
            <w:right w:val="none" w:sz="0" w:space="0" w:color="auto"/>
          </w:divBdr>
        </w:div>
        <w:div w:id="669791585">
          <w:marLeft w:val="0"/>
          <w:marRight w:val="0"/>
          <w:marTop w:val="0"/>
          <w:marBottom w:val="0"/>
          <w:divBdr>
            <w:top w:val="none" w:sz="0" w:space="0" w:color="auto"/>
            <w:left w:val="none" w:sz="0" w:space="0" w:color="auto"/>
            <w:bottom w:val="none" w:sz="0" w:space="0" w:color="auto"/>
            <w:right w:val="none" w:sz="0" w:space="0" w:color="auto"/>
          </w:divBdr>
          <w:divsChild>
            <w:div w:id="206451837">
              <w:marLeft w:val="0"/>
              <w:marRight w:val="0"/>
              <w:marTop w:val="0"/>
              <w:marBottom w:val="0"/>
              <w:divBdr>
                <w:top w:val="none" w:sz="0" w:space="0" w:color="auto"/>
                <w:left w:val="none" w:sz="0" w:space="0" w:color="auto"/>
                <w:bottom w:val="none" w:sz="0" w:space="0" w:color="auto"/>
                <w:right w:val="none" w:sz="0" w:space="0" w:color="auto"/>
              </w:divBdr>
              <w:divsChild>
                <w:div w:id="1273321328">
                  <w:marLeft w:val="0"/>
                  <w:marRight w:val="0"/>
                  <w:marTop w:val="0"/>
                  <w:marBottom w:val="0"/>
                  <w:divBdr>
                    <w:top w:val="none" w:sz="0" w:space="0" w:color="auto"/>
                    <w:left w:val="none" w:sz="0" w:space="0" w:color="auto"/>
                    <w:bottom w:val="none" w:sz="0" w:space="0" w:color="auto"/>
                    <w:right w:val="none" w:sz="0" w:space="0" w:color="auto"/>
                  </w:divBdr>
                  <w:divsChild>
                    <w:div w:id="565995880">
                      <w:blockQuote w:val="1"/>
                      <w:marLeft w:val="0"/>
                      <w:marRight w:val="0"/>
                      <w:marTop w:val="240"/>
                      <w:marBottom w:val="240"/>
                      <w:divBdr>
                        <w:top w:val="none" w:sz="0" w:space="0" w:color="auto"/>
                        <w:left w:val="none" w:sz="0" w:space="0" w:color="auto"/>
                        <w:bottom w:val="none" w:sz="0" w:space="0" w:color="auto"/>
                        <w:right w:val="none" w:sz="0" w:space="0" w:color="auto"/>
                      </w:divBdr>
                    </w:div>
                    <w:div w:id="913080177">
                      <w:marLeft w:val="0"/>
                      <w:marRight w:val="0"/>
                      <w:marTop w:val="0"/>
                      <w:marBottom w:val="0"/>
                      <w:divBdr>
                        <w:top w:val="none" w:sz="0" w:space="0" w:color="auto"/>
                        <w:left w:val="none" w:sz="0" w:space="0" w:color="auto"/>
                        <w:bottom w:val="none" w:sz="0" w:space="0" w:color="auto"/>
                        <w:right w:val="none" w:sz="0" w:space="0" w:color="auto"/>
                      </w:divBdr>
                      <w:divsChild>
                        <w:div w:id="15368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lenovo</cp:lastModifiedBy>
  <cp:revision>2</cp:revision>
  <cp:lastPrinted>2021-02-15T15:32:00Z</cp:lastPrinted>
  <dcterms:created xsi:type="dcterms:W3CDTF">2021-02-16T11:17:00Z</dcterms:created>
  <dcterms:modified xsi:type="dcterms:W3CDTF">2021-02-16T11:17:00Z</dcterms:modified>
</cp:coreProperties>
</file>